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F9" w:rsidRDefault="004B40F9" w:rsidP="0032655F">
      <w:pPr>
        <w:rPr>
          <w:b/>
        </w:rPr>
      </w:pPr>
    </w:p>
    <w:p w:rsidR="004B40F9" w:rsidRDefault="004B40F9" w:rsidP="004B40F9">
      <w:pPr>
        <w:jc w:val="center"/>
        <w:rPr>
          <w:b/>
        </w:rPr>
      </w:pPr>
      <w:r w:rsidRPr="00161E85">
        <w:rPr>
          <w:b/>
        </w:rPr>
        <w:t xml:space="preserve">Агрегаты </w:t>
      </w:r>
      <w:r w:rsidR="006A3FF4">
        <w:rPr>
          <w:b/>
        </w:rPr>
        <w:t xml:space="preserve"> для улавливания крупнодисперсной пыли и стружки ПУА-М</w:t>
      </w:r>
    </w:p>
    <w:p w:rsidR="004B40F9" w:rsidRDefault="004B40F9" w:rsidP="004B40F9">
      <w:pPr>
        <w:jc w:val="center"/>
        <w:rPr>
          <w:b/>
        </w:rPr>
      </w:pPr>
    </w:p>
    <w:p w:rsidR="004B40F9" w:rsidRPr="003F7EE6" w:rsidRDefault="004B40F9" w:rsidP="006A3FF4">
      <w:pPr>
        <w:jc w:val="center"/>
        <w:rPr>
          <w:b/>
        </w:rPr>
      </w:pPr>
      <w:r>
        <w:rPr>
          <w:b/>
        </w:rPr>
        <w:t>КОММЕРЧЕСКОЕ ПРЕДЛОЖЕНИЕ</w:t>
      </w:r>
      <w:r w:rsidR="00DC190D">
        <w:rPr>
          <w:b/>
        </w:rPr>
        <w:t xml:space="preserve"> на поставку агрегата ПУА-30</w:t>
      </w:r>
      <w:r w:rsidR="006A3FF4">
        <w:rPr>
          <w:b/>
        </w:rPr>
        <w:t>00-М</w:t>
      </w:r>
    </w:p>
    <w:p w:rsidR="006A3FF4" w:rsidRDefault="006A3FF4" w:rsidP="000855A9">
      <w:pPr>
        <w:rPr>
          <w:b/>
        </w:rPr>
      </w:pPr>
    </w:p>
    <w:p w:rsidR="006A3FF4" w:rsidRDefault="006A3FF4" w:rsidP="000855A9">
      <w:pPr>
        <w:rPr>
          <w:b/>
        </w:rPr>
      </w:pPr>
    </w:p>
    <w:p w:rsidR="006A3FF4" w:rsidRDefault="003A5113" w:rsidP="006A3FF4">
      <w:r>
        <w:rPr>
          <w:noProof/>
        </w:rPr>
        <w:drawing>
          <wp:anchor distT="0" distB="0" distL="114300" distR="114300" simplePos="0" relativeHeight="251674624" behindDoc="0" locked="0" layoutInCell="1" allowOverlap="1" wp14:anchorId="786D55B7" wp14:editId="157E570D">
            <wp:simplePos x="0" y="0"/>
            <wp:positionH relativeFrom="margin">
              <wp:posOffset>3602990</wp:posOffset>
            </wp:positionH>
            <wp:positionV relativeFrom="margin">
              <wp:posOffset>1085215</wp:posOffset>
            </wp:positionV>
            <wp:extent cx="2459990" cy="4484370"/>
            <wp:effectExtent l="19050" t="19050" r="16510" b="11430"/>
            <wp:wrapSquare wrapText="bothSides"/>
            <wp:docPr id="166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9" name="Рисунок 2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84" t="5392" r="25587" b="87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990" cy="44843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3FF4">
        <w:t xml:space="preserve">     </w:t>
      </w:r>
      <w:proofErr w:type="spellStart"/>
      <w:r w:rsidR="006A3FF4">
        <w:t>Рециркуляционные</w:t>
      </w:r>
      <w:proofErr w:type="spellEnd"/>
      <w:r w:rsidR="006A3FF4">
        <w:t xml:space="preserve"> пылеулавливающие аппараты ПУА-М предназначены для отсоса и очистки воздуха от сухой, неслипающейся крупнодисперсной пыли и стружки. Аппарат состоит из корпуса, малошумного пылевого вентилятора с профилированными лопатками, </w:t>
      </w:r>
      <w:proofErr w:type="spellStart"/>
      <w:r w:rsidR="006A3FF4">
        <w:t>пылесборного</w:t>
      </w:r>
      <w:proofErr w:type="spellEnd"/>
      <w:r w:rsidR="006A3FF4">
        <w:t xml:space="preserve"> мешка и фильтровальной ступени. В качестве фильтровального элемента на аппарат устанавливается фильтровальный рукав из </w:t>
      </w:r>
      <w:proofErr w:type="spellStart"/>
      <w:r w:rsidR="006A3FF4">
        <w:t>иглопробивного</w:t>
      </w:r>
      <w:proofErr w:type="spellEnd"/>
      <w:r w:rsidR="006A3FF4">
        <w:t>, каландрированного материала на основе полиэфирных волокон.</w:t>
      </w:r>
    </w:p>
    <w:p w:rsidR="006A3FF4" w:rsidRDefault="006A3FF4" w:rsidP="006A3FF4">
      <w:r>
        <w:t xml:space="preserve">   Агрегаты  ПУА-М применяются для очистки воздуха от крупнодисперсной пыли на деревообрабатывающих и мебельных производствах. Для станков с невысокой производительностью и  с небольшим объемом отходов.</w:t>
      </w:r>
    </w:p>
    <w:p w:rsidR="006A3FF4" w:rsidRDefault="006A3FF4" w:rsidP="006A3FF4">
      <w:r>
        <w:t xml:space="preserve">    Имеют небольшую фильтрующую поверхность, и, вследствие этого, низкую </w:t>
      </w:r>
      <w:proofErr w:type="spellStart"/>
      <w:r>
        <w:t>пылеемкость</w:t>
      </w:r>
      <w:proofErr w:type="spellEnd"/>
      <w:r>
        <w:t>. Аппараты ПУА-М рекомендуется устанавливать не далее 3 м. от станка вследствие невысокого напора вентилятора.</w:t>
      </w:r>
    </w:p>
    <w:p w:rsidR="006A3FF4" w:rsidRDefault="006A3FF4" w:rsidP="006A3FF4">
      <w:r>
        <w:t xml:space="preserve">     Достоинствами аппаратов ПУА-М являются:  низкая стоимость, простота монтажа и эксплуатации, небольшие транспортные габариты.</w:t>
      </w:r>
    </w:p>
    <w:p w:rsidR="006A3FF4" w:rsidRDefault="006A3FF4" w:rsidP="006A3FF4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6705EE" wp14:editId="695B7EE2">
                <wp:simplePos x="0" y="0"/>
                <wp:positionH relativeFrom="column">
                  <wp:posOffset>4507285</wp:posOffset>
                </wp:positionH>
                <wp:positionV relativeFrom="paragraph">
                  <wp:posOffset>270234</wp:posOffset>
                </wp:positionV>
                <wp:extent cx="1516380" cy="262255"/>
                <wp:effectExtent l="0" t="0" r="7620" b="444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638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7CCB" w:rsidRPr="00611FB0" w:rsidRDefault="00557691">
                            <w:pPr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ПУА-30</w:t>
                            </w:r>
                            <w:r w:rsidR="006A3FF4" w:rsidRPr="00611FB0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00-М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margin-left:354.9pt;margin-top:21.3pt;width:119.4pt;height:2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" stroked="f">
                <v:textbox>
                  <w:txbxContent>
                    <w:p w:rsidR="00C97CCB" w:rsidRPr="00611FB0" w:rsidRDefault="00557691">
                      <w:pPr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70C0"/>
                          <w:sz w:val="28"/>
                          <w:szCs w:val="28"/>
                        </w:rPr>
                        <w:t>ПУА-30</w:t>
                      </w:r>
                      <w:r w:rsidR="006A3FF4" w:rsidRPr="00611FB0">
                        <w:rPr>
                          <w:b/>
                          <w:color w:val="0070C0"/>
                          <w:sz w:val="28"/>
                          <w:szCs w:val="28"/>
                        </w:rPr>
                        <w:t>00-М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В комплекте с агрегатами  могут быть поставлены воздуховоды, переходы и коллекторы на несколько входов.</w:t>
      </w:r>
    </w:p>
    <w:p w:rsidR="006A3FF4" w:rsidRDefault="006A3FF4" w:rsidP="000855A9">
      <w:pPr>
        <w:rPr>
          <w:b/>
        </w:rPr>
      </w:pPr>
    </w:p>
    <w:p w:rsidR="006A3FF4" w:rsidRDefault="006A3FF4" w:rsidP="000855A9">
      <w:pPr>
        <w:rPr>
          <w:b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7B4F7FC9" wp14:editId="33E63569">
            <wp:simplePos x="0" y="0"/>
            <wp:positionH relativeFrom="margin">
              <wp:posOffset>183515</wp:posOffset>
            </wp:positionH>
            <wp:positionV relativeFrom="margin">
              <wp:posOffset>5967730</wp:posOffset>
            </wp:positionV>
            <wp:extent cx="4062730" cy="3098800"/>
            <wp:effectExtent l="0" t="0" r="0" b="6350"/>
            <wp:wrapSquare wrapText="bothSides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2730" cy="309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3FF4" w:rsidRDefault="006A3FF4" w:rsidP="000855A9">
      <w:pPr>
        <w:rPr>
          <w:b/>
        </w:rPr>
      </w:pPr>
    </w:p>
    <w:p w:rsidR="006A3FF4" w:rsidRDefault="006A3FF4" w:rsidP="000855A9">
      <w:pPr>
        <w:rPr>
          <w:b/>
        </w:rPr>
      </w:pPr>
    </w:p>
    <w:p w:rsidR="006A3FF4" w:rsidRDefault="006A3FF4" w:rsidP="000855A9">
      <w:pPr>
        <w:rPr>
          <w:b/>
        </w:rPr>
      </w:pPr>
    </w:p>
    <w:p w:rsidR="006A3FF4" w:rsidRDefault="006A3FF4" w:rsidP="000855A9">
      <w:pPr>
        <w:rPr>
          <w:b/>
        </w:rPr>
      </w:pPr>
    </w:p>
    <w:p w:rsidR="006A3FF4" w:rsidRDefault="006A3FF4" w:rsidP="000855A9">
      <w:pPr>
        <w:rPr>
          <w:b/>
        </w:rPr>
      </w:pPr>
    </w:p>
    <w:p w:rsidR="006A3FF4" w:rsidRDefault="006A3FF4" w:rsidP="000855A9">
      <w:pPr>
        <w:rPr>
          <w:b/>
        </w:rPr>
      </w:pPr>
    </w:p>
    <w:p w:rsidR="006A3FF4" w:rsidRDefault="006A3FF4" w:rsidP="000855A9">
      <w:pPr>
        <w:rPr>
          <w:b/>
        </w:rPr>
      </w:pPr>
    </w:p>
    <w:p w:rsidR="006A3FF4" w:rsidRDefault="006A3FF4" w:rsidP="000855A9">
      <w:pPr>
        <w:rPr>
          <w:b/>
        </w:rPr>
      </w:pPr>
    </w:p>
    <w:p w:rsidR="006A3FF4" w:rsidRDefault="006A3FF4" w:rsidP="000855A9">
      <w:pPr>
        <w:rPr>
          <w:b/>
        </w:rPr>
      </w:pPr>
    </w:p>
    <w:p w:rsidR="006A3FF4" w:rsidRDefault="006A3FF4" w:rsidP="000855A9">
      <w:pPr>
        <w:rPr>
          <w:b/>
        </w:rPr>
      </w:pPr>
    </w:p>
    <w:p w:rsidR="006A3FF4" w:rsidRDefault="006A3FF4" w:rsidP="000855A9">
      <w:pPr>
        <w:rPr>
          <w:b/>
        </w:rPr>
      </w:pPr>
    </w:p>
    <w:p w:rsidR="006A3FF4" w:rsidRDefault="006A3FF4" w:rsidP="000855A9">
      <w:pPr>
        <w:rPr>
          <w:b/>
        </w:rPr>
      </w:pPr>
    </w:p>
    <w:p w:rsidR="006A3FF4" w:rsidRDefault="006A3FF4" w:rsidP="000855A9">
      <w:pPr>
        <w:rPr>
          <w:b/>
        </w:rPr>
      </w:pPr>
    </w:p>
    <w:p w:rsidR="006A3FF4" w:rsidRDefault="006A3FF4" w:rsidP="000855A9">
      <w:pPr>
        <w:rPr>
          <w:b/>
        </w:rPr>
      </w:pPr>
    </w:p>
    <w:p w:rsidR="006A3FF4" w:rsidRDefault="006A3FF4" w:rsidP="000855A9">
      <w:pPr>
        <w:rPr>
          <w:b/>
        </w:rPr>
      </w:pPr>
    </w:p>
    <w:p w:rsidR="006A3FF4" w:rsidRDefault="006A3FF4" w:rsidP="000855A9">
      <w:pPr>
        <w:rPr>
          <w:b/>
        </w:rPr>
      </w:pPr>
    </w:p>
    <w:p w:rsidR="006A3FF4" w:rsidRDefault="006A3FF4" w:rsidP="000855A9">
      <w:pPr>
        <w:rPr>
          <w:b/>
        </w:rPr>
      </w:pPr>
    </w:p>
    <w:p w:rsidR="006A3FF4" w:rsidRDefault="006A3FF4" w:rsidP="000855A9"/>
    <w:p w:rsidR="006A3FF4" w:rsidRDefault="00C97CCB" w:rsidP="006A3FF4">
      <w:pPr>
        <w:jc w:val="center"/>
        <w:rPr>
          <w:b/>
          <w:sz w:val="28"/>
          <w:szCs w:val="28"/>
        </w:rPr>
      </w:pPr>
      <w:r w:rsidRPr="006A3FF4">
        <w:rPr>
          <w:b/>
          <w:sz w:val="28"/>
          <w:szCs w:val="28"/>
        </w:rPr>
        <w:t>Технические характеристики</w:t>
      </w:r>
    </w:p>
    <w:p w:rsidR="006A3FF4" w:rsidRPr="006A3FF4" w:rsidRDefault="006A3FF4" w:rsidP="006A3FF4">
      <w:pPr>
        <w:jc w:val="center"/>
        <w:rPr>
          <w:b/>
          <w:sz w:val="28"/>
          <w:szCs w:val="28"/>
        </w:rPr>
      </w:pPr>
    </w:p>
    <w:tbl>
      <w:tblPr>
        <w:tblW w:w="940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735"/>
        <w:gridCol w:w="2665"/>
      </w:tblGrid>
      <w:tr w:rsidR="006A3FF4" w:rsidTr="00611FB0">
        <w:trPr>
          <w:trHeight w:val="388"/>
        </w:trPr>
        <w:tc>
          <w:tcPr>
            <w:tcW w:w="67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A3FF4" w:rsidRPr="00611FB0" w:rsidRDefault="006A3F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611FB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Модель</w:t>
            </w:r>
          </w:p>
        </w:tc>
        <w:tc>
          <w:tcPr>
            <w:tcW w:w="26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A3FF4" w:rsidRPr="00611FB0" w:rsidRDefault="005576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ПУА-М-30</w:t>
            </w:r>
            <w:r w:rsidR="006A3FF4" w:rsidRPr="00611FB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00</w:t>
            </w:r>
          </w:p>
        </w:tc>
      </w:tr>
      <w:tr w:rsidR="006A3FF4" w:rsidTr="00611FB0">
        <w:trPr>
          <w:trHeight w:val="518"/>
        </w:trPr>
        <w:tc>
          <w:tcPr>
            <w:tcW w:w="673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3FF4" w:rsidRPr="00611FB0" w:rsidRDefault="006A3FF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11FB0">
              <w:rPr>
                <w:rFonts w:eastAsiaTheme="minorHAnsi"/>
                <w:color w:val="000000"/>
                <w:lang w:eastAsia="en-US"/>
              </w:rPr>
              <w:t xml:space="preserve">Производительность, </w:t>
            </w:r>
            <w:proofErr w:type="gramStart"/>
            <w:r w:rsidRPr="00611FB0">
              <w:rPr>
                <w:rFonts w:eastAsiaTheme="minorHAnsi"/>
                <w:color w:val="000000"/>
                <w:lang w:eastAsia="en-US"/>
              </w:rPr>
              <w:t>м</w:t>
            </w:r>
            <w:proofErr w:type="gramEnd"/>
            <w:r w:rsidRPr="00611FB0">
              <w:rPr>
                <w:rFonts w:eastAsiaTheme="minorHAnsi"/>
                <w:color w:val="000000"/>
                <w:lang w:eastAsia="en-US"/>
              </w:rPr>
              <w:t>³/ч</w:t>
            </w:r>
          </w:p>
        </w:tc>
        <w:tc>
          <w:tcPr>
            <w:tcW w:w="2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FF4" w:rsidRPr="00611FB0" w:rsidRDefault="005576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30</w:t>
            </w:r>
            <w:r w:rsidR="006A3FF4" w:rsidRPr="00611FB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</w:t>
            </w:r>
          </w:p>
        </w:tc>
      </w:tr>
      <w:tr w:rsidR="006A3FF4" w:rsidTr="00611FB0">
        <w:trPr>
          <w:trHeight w:val="388"/>
        </w:trPr>
        <w:tc>
          <w:tcPr>
            <w:tcW w:w="6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3FF4" w:rsidRPr="00611FB0" w:rsidRDefault="006A3FF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11FB0">
              <w:rPr>
                <w:rFonts w:eastAsiaTheme="minorHAnsi"/>
                <w:color w:val="000000"/>
                <w:lang w:eastAsia="en-US"/>
              </w:rPr>
              <w:t xml:space="preserve">Установленная мощность </w:t>
            </w:r>
            <w:proofErr w:type="spellStart"/>
            <w:r w:rsidRPr="00611FB0">
              <w:rPr>
                <w:rFonts w:eastAsiaTheme="minorHAnsi"/>
                <w:color w:val="000000"/>
                <w:lang w:eastAsia="en-US"/>
              </w:rPr>
              <w:t>эл.дв</w:t>
            </w:r>
            <w:proofErr w:type="spellEnd"/>
            <w:r w:rsidRPr="00611FB0">
              <w:rPr>
                <w:rFonts w:eastAsiaTheme="minorHAnsi"/>
                <w:color w:val="000000"/>
                <w:lang w:eastAsia="en-US"/>
              </w:rPr>
              <w:t>., кВт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FF4" w:rsidRPr="00611FB0" w:rsidRDefault="005576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  <w:tr w:rsidR="006A3FF4" w:rsidTr="00611FB0">
        <w:trPr>
          <w:trHeight w:val="388"/>
        </w:trPr>
        <w:tc>
          <w:tcPr>
            <w:tcW w:w="6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3FF4" w:rsidRPr="00611FB0" w:rsidRDefault="006A3FF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11FB0">
              <w:rPr>
                <w:rFonts w:eastAsiaTheme="minorHAnsi"/>
                <w:color w:val="000000"/>
                <w:lang w:eastAsia="en-US"/>
              </w:rPr>
              <w:t xml:space="preserve">Объем пылесборника мешка, </w:t>
            </w:r>
            <w:proofErr w:type="gramStart"/>
            <w:r w:rsidRPr="00611FB0">
              <w:rPr>
                <w:rFonts w:eastAsiaTheme="minorHAnsi"/>
                <w:color w:val="000000"/>
                <w:lang w:eastAsia="en-US"/>
              </w:rPr>
              <w:t>м</w:t>
            </w:r>
            <w:proofErr w:type="gramEnd"/>
            <w:r w:rsidRPr="00611FB0">
              <w:rPr>
                <w:rFonts w:eastAsiaTheme="minorHAnsi"/>
                <w:color w:val="000000"/>
                <w:lang w:eastAsia="en-US"/>
              </w:rPr>
              <w:t>³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FF4" w:rsidRPr="00611FB0" w:rsidRDefault="005576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2х</w:t>
            </w:r>
            <w:r w:rsidR="006A3FF4" w:rsidRPr="00611FB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0,3</w:t>
            </w:r>
          </w:p>
        </w:tc>
      </w:tr>
      <w:tr w:rsidR="006A3FF4" w:rsidTr="00611FB0">
        <w:trPr>
          <w:trHeight w:val="388"/>
        </w:trPr>
        <w:tc>
          <w:tcPr>
            <w:tcW w:w="6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3FF4" w:rsidRPr="00611FB0" w:rsidRDefault="006A3FF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11FB0">
              <w:rPr>
                <w:rFonts w:eastAsiaTheme="minorHAnsi"/>
                <w:color w:val="000000"/>
                <w:lang w:eastAsia="en-US"/>
              </w:rPr>
              <w:t xml:space="preserve">Вес, </w:t>
            </w:r>
            <w:proofErr w:type="gramStart"/>
            <w:r w:rsidRPr="00611FB0">
              <w:rPr>
                <w:rFonts w:eastAsiaTheme="minorHAnsi"/>
                <w:color w:val="000000"/>
                <w:lang w:eastAsia="en-US"/>
              </w:rPr>
              <w:t>кг</w:t>
            </w:r>
            <w:proofErr w:type="gramEnd"/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FF4" w:rsidRPr="00611FB0" w:rsidRDefault="005576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70</w:t>
            </w:r>
          </w:p>
        </w:tc>
      </w:tr>
      <w:tr w:rsidR="006A3FF4" w:rsidTr="00611FB0">
        <w:trPr>
          <w:trHeight w:val="388"/>
        </w:trPr>
        <w:tc>
          <w:tcPr>
            <w:tcW w:w="6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3FF4" w:rsidRPr="00611FB0" w:rsidRDefault="006A3FF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11FB0">
              <w:rPr>
                <w:rFonts w:eastAsiaTheme="minorHAnsi"/>
                <w:color w:val="000000"/>
                <w:lang w:eastAsia="en-US"/>
              </w:rPr>
              <w:t xml:space="preserve">Количество отсосов, шт. </w:t>
            </w:r>
            <w:proofErr w:type="spellStart"/>
            <w:r w:rsidRPr="00611FB0">
              <w:rPr>
                <w:rFonts w:eastAsiaTheme="minorHAnsi"/>
                <w:color w:val="000000"/>
                <w:lang w:eastAsia="en-US"/>
              </w:rPr>
              <w:t>Max</w:t>
            </w:r>
            <w:proofErr w:type="spellEnd"/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FF4" w:rsidRPr="00611FB0" w:rsidRDefault="005576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6A3FF4" w:rsidTr="00611FB0">
        <w:trPr>
          <w:trHeight w:val="388"/>
        </w:trPr>
        <w:tc>
          <w:tcPr>
            <w:tcW w:w="6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3FF4" w:rsidRPr="00611FB0" w:rsidRDefault="006A3FF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11FB0">
              <w:rPr>
                <w:rFonts w:eastAsiaTheme="minorHAnsi"/>
                <w:color w:val="000000"/>
                <w:lang w:eastAsia="en-US"/>
              </w:rPr>
              <w:t xml:space="preserve">Уровень шума, </w:t>
            </w:r>
            <w:proofErr w:type="spellStart"/>
            <w:r w:rsidRPr="00611FB0">
              <w:rPr>
                <w:rFonts w:eastAsiaTheme="minorHAnsi"/>
                <w:color w:val="000000"/>
                <w:lang w:eastAsia="en-US"/>
              </w:rPr>
              <w:t>дБА</w:t>
            </w:r>
            <w:proofErr w:type="spellEnd"/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FF4" w:rsidRPr="00611FB0" w:rsidRDefault="005576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79</w:t>
            </w:r>
          </w:p>
        </w:tc>
      </w:tr>
      <w:tr w:rsidR="006A3FF4" w:rsidTr="00611FB0">
        <w:trPr>
          <w:trHeight w:val="388"/>
        </w:trPr>
        <w:tc>
          <w:tcPr>
            <w:tcW w:w="6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3FF4" w:rsidRPr="00611FB0" w:rsidRDefault="006A3FF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11FB0">
              <w:rPr>
                <w:rFonts w:eastAsiaTheme="minorHAnsi"/>
                <w:color w:val="000000"/>
                <w:lang w:eastAsia="en-US"/>
              </w:rPr>
              <w:t>Габаритные размера в упаковке (</w:t>
            </w:r>
            <w:proofErr w:type="spellStart"/>
            <w:r w:rsidRPr="00611FB0">
              <w:rPr>
                <w:rFonts w:eastAsiaTheme="minorHAnsi"/>
                <w:color w:val="000000"/>
                <w:lang w:eastAsia="en-US"/>
              </w:rPr>
              <w:t>LxBxH</w:t>
            </w:r>
            <w:proofErr w:type="spellEnd"/>
            <w:r w:rsidRPr="00611FB0">
              <w:rPr>
                <w:rFonts w:eastAsiaTheme="minorHAnsi"/>
                <w:color w:val="000000"/>
                <w:lang w:eastAsia="en-US"/>
              </w:rPr>
              <w:t>), мм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FF4" w:rsidRPr="00611FB0" w:rsidRDefault="005576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1680х620х89</w:t>
            </w:r>
            <w:r w:rsidR="006A3FF4" w:rsidRPr="00611FB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0              </w:t>
            </w:r>
          </w:p>
        </w:tc>
      </w:tr>
      <w:tr w:rsidR="006A3FF4" w:rsidTr="00611FB0">
        <w:trPr>
          <w:trHeight w:val="388"/>
        </w:trPr>
        <w:tc>
          <w:tcPr>
            <w:tcW w:w="6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3FF4" w:rsidRPr="00611FB0" w:rsidRDefault="006A3FF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11FB0">
              <w:rPr>
                <w:rFonts w:eastAsiaTheme="minorHAnsi"/>
                <w:color w:val="000000"/>
                <w:lang w:eastAsia="en-US"/>
              </w:rPr>
              <w:t>Макс. концентрация пыли на входе, г/м³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FF4" w:rsidRPr="00611FB0" w:rsidRDefault="006A3F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11FB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6A3FF4" w:rsidTr="00611FB0">
        <w:trPr>
          <w:trHeight w:val="732"/>
        </w:trPr>
        <w:tc>
          <w:tcPr>
            <w:tcW w:w="67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A3FF4" w:rsidRPr="00611FB0" w:rsidRDefault="006A3FF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11FB0">
              <w:rPr>
                <w:rFonts w:eastAsiaTheme="minorHAnsi"/>
                <w:color w:val="000000"/>
                <w:lang w:eastAsia="en-US"/>
              </w:rPr>
              <w:t xml:space="preserve">Эффективность очистки от пыли (средний диаметр частиц d=30 </w:t>
            </w:r>
            <w:proofErr w:type="spellStart"/>
            <w:r w:rsidRPr="00611FB0">
              <w:rPr>
                <w:rFonts w:eastAsiaTheme="minorHAnsi"/>
                <w:color w:val="000000"/>
                <w:lang w:eastAsia="en-US"/>
              </w:rPr>
              <w:t>мк</w:t>
            </w:r>
            <w:proofErr w:type="spellEnd"/>
            <w:r w:rsidRPr="00611FB0">
              <w:rPr>
                <w:rFonts w:eastAsiaTheme="minorHAnsi"/>
                <w:color w:val="000000"/>
                <w:lang w:eastAsia="en-US"/>
              </w:rPr>
              <w:t>), не менее, %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A3FF4" w:rsidRPr="00611FB0" w:rsidRDefault="006A3F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11FB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99,5</w:t>
            </w:r>
          </w:p>
        </w:tc>
      </w:tr>
    </w:tbl>
    <w:p w:rsidR="006A3FF4" w:rsidRDefault="003A4663" w:rsidP="003F7EE6">
      <w:r>
        <w:rPr>
          <w:noProof/>
        </w:rPr>
        <w:drawing>
          <wp:anchor distT="0" distB="0" distL="114300" distR="114300" simplePos="0" relativeHeight="251675648" behindDoc="0" locked="0" layoutInCell="1" allowOverlap="1" wp14:anchorId="145F5018" wp14:editId="27905DB2">
            <wp:simplePos x="0" y="0"/>
            <wp:positionH relativeFrom="margin">
              <wp:posOffset>3220720</wp:posOffset>
            </wp:positionH>
            <wp:positionV relativeFrom="margin">
              <wp:posOffset>3518535</wp:posOffset>
            </wp:positionV>
            <wp:extent cx="2693670" cy="4364990"/>
            <wp:effectExtent l="19050" t="19050" r="11430" b="16510"/>
            <wp:wrapSquare wrapText="bothSides"/>
            <wp:docPr id="168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0" name="Рисунок 1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670" cy="43649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7E50" w:rsidRDefault="00FC7E50" w:rsidP="003F7EE6"/>
    <w:p w:rsidR="00611FB0" w:rsidRDefault="00611FB0" w:rsidP="00611FB0">
      <w:r>
        <w:t>1. Корпус агрегата</w:t>
      </w:r>
    </w:p>
    <w:p w:rsidR="00611FB0" w:rsidRDefault="00611FB0" w:rsidP="00611FB0">
      <w:pPr>
        <w:tabs>
          <w:tab w:val="center" w:pos="5230"/>
        </w:tabs>
      </w:pPr>
      <w:r w:rsidRPr="002B21A4">
        <w:t>2. Стойка</w:t>
      </w:r>
      <w:r>
        <w:tab/>
      </w:r>
    </w:p>
    <w:p w:rsidR="00611FB0" w:rsidRDefault="001B4D92" w:rsidP="00611FB0">
      <w:r>
        <w:t>3.</w:t>
      </w:r>
      <w:r w:rsidR="00611FB0" w:rsidRPr="002B21A4">
        <w:t xml:space="preserve"> Входной патрубок</w:t>
      </w:r>
    </w:p>
    <w:p w:rsidR="00611FB0" w:rsidRDefault="001B4D92" w:rsidP="00611FB0">
      <w:pPr>
        <w:tabs>
          <w:tab w:val="left" w:pos="708"/>
          <w:tab w:val="left" w:pos="1416"/>
          <w:tab w:val="left" w:pos="2124"/>
          <w:tab w:val="left" w:pos="2832"/>
          <w:tab w:val="left" w:pos="7137"/>
        </w:tabs>
      </w:pPr>
      <w:r>
        <w:t>4</w:t>
      </w:r>
      <w:r w:rsidR="00611FB0" w:rsidRPr="002B21A4">
        <w:t xml:space="preserve">. </w:t>
      </w:r>
      <w:proofErr w:type="spellStart"/>
      <w:r w:rsidR="00611FB0" w:rsidRPr="002B21A4">
        <w:t>Пылесборный</w:t>
      </w:r>
      <w:proofErr w:type="spellEnd"/>
      <w:r w:rsidR="00611FB0" w:rsidRPr="002B21A4">
        <w:t xml:space="preserve"> мешок</w:t>
      </w:r>
      <w:r w:rsidR="00611FB0" w:rsidRPr="002B21A4">
        <w:tab/>
      </w:r>
      <w:r w:rsidR="00611FB0">
        <w:tab/>
      </w:r>
    </w:p>
    <w:p w:rsidR="00611FB0" w:rsidRDefault="001B4D92" w:rsidP="00FC7E50">
      <w:pPr>
        <w:tabs>
          <w:tab w:val="left" w:pos="8214"/>
        </w:tabs>
      </w:pPr>
      <w:r>
        <w:t>5</w:t>
      </w:r>
      <w:r w:rsidR="00611FB0">
        <w:t>. Фильтровальный рукав</w:t>
      </w:r>
      <w:r w:rsidR="00FC7E50">
        <w:tab/>
      </w:r>
    </w:p>
    <w:p w:rsidR="00611FB0" w:rsidRDefault="001B4D92" w:rsidP="00611FB0">
      <w:r>
        <w:t>6</w:t>
      </w:r>
      <w:r w:rsidR="00611FB0">
        <w:t>. Электродвигатель с вентилятором</w:t>
      </w:r>
      <w:r w:rsidR="00611FB0">
        <w:tab/>
      </w:r>
    </w:p>
    <w:p w:rsidR="00611FB0" w:rsidRDefault="001B4D92" w:rsidP="00611FB0">
      <w:r>
        <w:t>7</w:t>
      </w:r>
      <w:r w:rsidR="00611FB0">
        <w:t>. Автоматический выключатель</w:t>
      </w:r>
      <w:r w:rsidR="00611FB0">
        <w:tab/>
      </w:r>
      <w:r w:rsidR="00611FB0">
        <w:tab/>
      </w:r>
    </w:p>
    <w:p w:rsidR="006A3FF4" w:rsidRDefault="006A3FF4" w:rsidP="00611FB0"/>
    <w:p w:rsidR="006A3FF4" w:rsidRDefault="006A3FF4" w:rsidP="003F7EE6"/>
    <w:p w:rsidR="006A3FF4" w:rsidRDefault="006A3FF4" w:rsidP="003F7EE6"/>
    <w:p w:rsidR="006A3FF4" w:rsidRDefault="006A3FF4" w:rsidP="003F7EE6"/>
    <w:p w:rsidR="006A3FF4" w:rsidRDefault="006A3FF4" w:rsidP="003F7EE6"/>
    <w:p w:rsidR="006A3FF4" w:rsidRDefault="006A3FF4" w:rsidP="003F7EE6"/>
    <w:p w:rsidR="006A3FF4" w:rsidRDefault="006A3FF4" w:rsidP="003F7EE6"/>
    <w:p w:rsidR="006A3FF4" w:rsidRDefault="006A3FF4" w:rsidP="003F7EE6"/>
    <w:p w:rsidR="006A3FF4" w:rsidRDefault="006A3FF4" w:rsidP="003F7EE6"/>
    <w:p w:rsidR="006A3FF4" w:rsidRDefault="006A3FF4" w:rsidP="003F7EE6"/>
    <w:p w:rsidR="006A3FF4" w:rsidRDefault="006A3FF4" w:rsidP="003F7EE6"/>
    <w:p w:rsidR="006A3FF4" w:rsidRDefault="006A3FF4" w:rsidP="003F7EE6"/>
    <w:p w:rsidR="006A3FF4" w:rsidRDefault="006A3FF4" w:rsidP="003F7EE6"/>
    <w:p w:rsidR="006A3FF4" w:rsidRDefault="006A3FF4" w:rsidP="003F7EE6"/>
    <w:p w:rsidR="006A3FF4" w:rsidRDefault="006A3FF4" w:rsidP="003F7EE6"/>
    <w:p w:rsidR="003F7EE6" w:rsidRDefault="003F7EE6" w:rsidP="003F7EE6"/>
    <w:p w:rsidR="008C4B96" w:rsidRDefault="00FB2A1A" w:rsidP="00FC7E50">
      <w:pPr>
        <w:tabs>
          <w:tab w:val="left" w:pos="7288"/>
        </w:tabs>
      </w:pPr>
      <w:r>
        <w:t xml:space="preserve"> </w:t>
      </w:r>
      <w:r w:rsidR="00FC7E50">
        <w:t xml:space="preserve">                        </w:t>
      </w:r>
    </w:p>
    <w:p w:rsidR="008C4B96" w:rsidRDefault="00557691" w:rsidP="004E3874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764BB435" wp14:editId="1ACF298D">
            <wp:extent cx="5494351" cy="770472"/>
            <wp:effectExtent l="19050" t="19050" r="11430" b="10795"/>
            <wp:docPr id="167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832" cy="771241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</wp:inline>
        </w:drawing>
      </w:r>
    </w:p>
    <w:p w:rsidR="00FC7E50" w:rsidRDefault="00FC7E50" w:rsidP="00FC7E50">
      <w:pPr>
        <w:rPr>
          <w:b/>
          <w:sz w:val="28"/>
          <w:szCs w:val="28"/>
        </w:rPr>
      </w:pPr>
    </w:p>
    <w:p w:rsidR="0032655F" w:rsidRPr="0032655F" w:rsidRDefault="00382F71" w:rsidP="0032655F">
      <w:pPr>
        <w:jc w:val="center"/>
        <w:rPr>
          <w:b/>
          <w:sz w:val="28"/>
          <w:szCs w:val="28"/>
        </w:rPr>
      </w:pPr>
      <w:r w:rsidRPr="0032655F">
        <w:rPr>
          <w:b/>
          <w:sz w:val="28"/>
          <w:szCs w:val="28"/>
        </w:rPr>
        <w:lastRenderedPageBreak/>
        <w:t>Стоимость оборудования</w:t>
      </w:r>
    </w:p>
    <w:tbl>
      <w:tblPr>
        <w:tblW w:w="0" w:type="auto"/>
        <w:jc w:val="center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4685"/>
        <w:gridCol w:w="642"/>
        <w:gridCol w:w="1078"/>
        <w:gridCol w:w="1111"/>
        <w:gridCol w:w="1323"/>
      </w:tblGrid>
      <w:tr w:rsidR="00382F71" w:rsidRPr="00E61EF5" w:rsidTr="00FC7E50">
        <w:trPr>
          <w:trHeight w:val="492"/>
          <w:jc w:val="center"/>
        </w:trPr>
        <w:tc>
          <w:tcPr>
            <w:tcW w:w="674" w:type="dxa"/>
            <w:shd w:val="clear" w:color="auto" w:fill="auto"/>
            <w:noWrap/>
            <w:hideMark/>
          </w:tcPr>
          <w:p w:rsidR="00382F71" w:rsidRPr="00E61EF5" w:rsidRDefault="00382F71" w:rsidP="00133104">
            <w:r w:rsidRPr="00E61EF5">
              <w:t>№№</w:t>
            </w:r>
          </w:p>
        </w:tc>
        <w:tc>
          <w:tcPr>
            <w:tcW w:w="4787" w:type="dxa"/>
            <w:shd w:val="clear" w:color="auto" w:fill="auto"/>
            <w:noWrap/>
            <w:hideMark/>
          </w:tcPr>
          <w:p w:rsidR="00382F71" w:rsidRPr="00E61EF5" w:rsidRDefault="00382F71" w:rsidP="00133104">
            <w:r w:rsidRPr="00E61EF5">
              <w:t>Наименование оборудования</w:t>
            </w:r>
          </w:p>
        </w:tc>
        <w:tc>
          <w:tcPr>
            <w:tcW w:w="464" w:type="dxa"/>
            <w:shd w:val="clear" w:color="auto" w:fill="auto"/>
            <w:noWrap/>
            <w:hideMark/>
          </w:tcPr>
          <w:p w:rsidR="00382F71" w:rsidRPr="00E61EF5" w:rsidRDefault="00382F71" w:rsidP="00133104">
            <w:r w:rsidRPr="00E61EF5">
              <w:t>Ед.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:rsidR="00382F71" w:rsidRPr="00E61EF5" w:rsidRDefault="00382F71" w:rsidP="00133104">
            <w:r w:rsidRPr="00E61EF5">
              <w:t>Кол-во</w:t>
            </w:r>
          </w:p>
        </w:tc>
        <w:tc>
          <w:tcPr>
            <w:tcW w:w="1131" w:type="dxa"/>
            <w:shd w:val="clear" w:color="auto" w:fill="auto"/>
            <w:noWrap/>
            <w:hideMark/>
          </w:tcPr>
          <w:p w:rsidR="00382F71" w:rsidRPr="00E61EF5" w:rsidRDefault="00382F71" w:rsidP="00133104">
            <w:r w:rsidRPr="00E61EF5">
              <w:t>Цена,</w:t>
            </w:r>
          </w:p>
        </w:tc>
        <w:tc>
          <w:tcPr>
            <w:tcW w:w="1348" w:type="dxa"/>
            <w:shd w:val="clear" w:color="auto" w:fill="auto"/>
            <w:noWrap/>
            <w:hideMark/>
          </w:tcPr>
          <w:p w:rsidR="00382F71" w:rsidRPr="00E61EF5" w:rsidRDefault="00382F71" w:rsidP="00133104">
            <w:r w:rsidRPr="00E61EF5">
              <w:t>Сумма,</w:t>
            </w:r>
          </w:p>
        </w:tc>
      </w:tr>
      <w:tr w:rsidR="00382F71" w:rsidRPr="00E61EF5" w:rsidTr="00FC7E50">
        <w:trPr>
          <w:trHeight w:val="504"/>
          <w:jc w:val="center"/>
        </w:trPr>
        <w:tc>
          <w:tcPr>
            <w:tcW w:w="674" w:type="dxa"/>
            <w:shd w:val="clear" w:color="auto" w:fill="auto"/>
            <w:noWrap/>
            <w:hideMark/>
          </w:tcPr>
          <w:p w:rsidR="00382F71" w:rsidRPr="00E61EF5" w:rsidRDefault="00382F71" w:rsidP="00133104">
            <w:proofErr w:type="gramStart"/>
            <w:r w:rsidRPr="00E61EF5">
              <w:t>п</w:t>
            </w:r>
            <w:proofErr w:type="gramEnd"/>
            <w:r w:rsidRPr="00E61EF5">
              <w:t>/п</w:t>
            </w:r>
          </w:p>
        </w:tc>
        <w:tc>
          <w:tcPr>
            <w:tcW w:w="4787" w:type="dxa"/>
            <w:shd w:val="clear" w:color="auto" w:fill="auto"/>
            <w:noWrap/>
            <w:hideMark/>
          </w:tcPr>
          <w:p w:rsidR="00382F71" w:rsidRPr="00E61EF5" w:rsidRDefault="00382F71" w:rsidP="00133104">
            <w:r w:rsidRPr="00E61EF5">
              <w:t> </w:t>
            </w:r>
          </w:p>
        </w:tc>
        <w:tc>
          <w:tcPr>
            <w:tcW w:w="464" w:type="dxa"/>
            <w:shd w:val="clear" w:color="auto" w:fill="auto"/>
            <w:noWrap/>
            <w:hideMark/>
          </w:tcPr>
          <w:p w:rsidR="00382F71" w:rsidRPr="00E61EF5" w:rsidRDefault="00382F71" w:rsidP="00133104">
            <w:r w:rsidRPr="00E61EF5">
              <w:t>изм.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:rsidR="00382F71" w:rsidRPr="00E61EF5" w:rsidRDefault="00382F71" w:rsidP="00133104">
            <w:r w:rsidRPr="00E61EF5">
              <w:t> </w:t>
            </w:r>
          </w:p>
        </w:tc>
        <w:tc>
          <w:tcPr>
            <w:tcW w:w="1131" w:type="dxa"/>
            <w:shd w:val="clear" w:color="auto" w:fill="auto"/>
            <w:noWrap/>
            <w:hideMark/>
          </w:tcPr>
          <w:p w:rsidR="00382F71" w:rsidRPr="00E61EF5" w:rsidRDefault="00382F71" w:rsidP="00133104">
            <w:r w:rsidRPr="00E61EF5">
              <w:t>руб.</w:t>
            </w:r>
            <w:r w:rsidR="00FC7E50">
              <w:t xml:space="preserve"> </w:t>
            </w:r>
            <w:r w:rsidRPr="00E61EF5">
              <w:t>вкл. НДС</w:t>
            </w:r>
          </w:p>
        </w:tc>
        <w:tc>
          <w:tcPr>
            <w:tcW w:w="1348" w:type="dxa"/>
            <w:shd w:val="clear" w:color="auto" w:fill="auto"/>
            <w:noWrap/>
            <w:hideMark/>
          </w:tcPr>
          <w:p w:rsidR="00382F71" w:rsidRPr="00E61EF5" w:rsidRDefault="00382F71" w:rsidP="00133104">
            <w:r w:rsidRPr="00E61EF5">
              <w:t>руб. вкл. НДС</w:t>
            </w:r>
          </w:p>
        </w:tc>
      </w:tr>
      <w:tr w:rsidR="00382F71" w:rsidRPr="00E61EF5" w:rsidTr="00FC7E50">
        <w:trPr>
          <w:trHeight w:val="376"/>
          <w:jc w:val="center"/>
        </w:trPr>
        <w:tc>
          <w:tcPr>
            <w:tcW w:w="674" w:type="dxa"/>
            <w:shd w:val="clear" w:color="auto" w:fill="auto"/>
            <w:noWrap/>
            <w:hideMark/>
          </w:tcPr>
          <w:p w:rsidR="00382F71" w:rsidRPr="00E61EF5" w:rsidRDefault="00382F71" w:rsidP="00133104">
            <w:pPr>
              <w:jc w:val="center"/>
            </w:pPr>
            <w:r w:rsidRPr="00E61EF5">
              <w:t>1</w:t>
            </w:r>
          </w:p>
        </w:tc>
        <w:tc>
          <w:tcPr>
            <w:tcW w:w="4787" w:type="dxa"/>
            <w:shd w:val="clear" w:color="auto" w:fill="auto"/>
            <w:noWrap/>
            <w:hideMark/>
          </w:tcPr>
          <w:p w:rsidR="00382F71" w:rsidRPr="00E61EF5" w:rsidRDefault="00382F71" w:rsidP="00133104">
            <w:pPr>
              <w:jc w:val="center"/>
            </w:pPr>
            <w:r w:rsidRPr="00E61EF5">
              <w:t>2</w:t>
            </w:r>
          </w:p>
        </w:tc>
        <w:tc>
          <w:tcPr>
            <w:tcW w:w="464" w:type="dxa"/>
            <w:shd w:val="clear" w:color="auto" w:fill="auto"/>
            <w:noWrap/>
            <w:hideMark/>
          </w:tcPr>
          <w:p w:rsidR="00382F71" w:rsidRPr="00E61EF5" w:rsidRDefault="00382F71" w:rsidP="00133104">
            <w:pPr>
              <w:jc w:val="center"/>
            </w:pPr>
            <w:r w:rsidRPr="00E61EF5">
              <w:t>3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:rsidR="00382F71" w:rsidRPr="00E61EF5" w:rsidRDefault="00382F71" w:rsidP="00133104">
            <w:pPr>
              <w:jc w:val="center"/>
            </w:pPr>
            <w:r w:rsidRPr="00E61EF5">
              <w:t>4</w:t>
            </w:r>
          </w:p>
        </w:tc>
        <w:tc>
          <w:tcPr>
            <w:tcW w:w="1131" w:type="dxa"/>
            <w:shd w:val="clear" w:color="auto" w:fill="auto"/>
            <w:noWrap/>
            <w:hideMark/>
          </w:tcPr>
          <w:p w:rsidR="00382F71" w:rsidRPr="00E61EF5" w:rsidRDefault="00382F71" w:rsidP="00133104">
            <w:pPr>
              <w:jc w:val="center"/>
            </w:pPr>
            <w:r w:rsidRPr="00E61EF5">
              <w:t>5</w:t>
            </w:r>
          </w:p>
        </w:tc>
        <w:tc>
          <w:tcPr>
            <w:tcW w:w="1348" w:type="dxa"/>
            <w:shd w:val="clear" w:color="auto" w:fill="auto"/>
            <w:noWrap/>
            <w:hideMark/>
          </w:tcPr>
          <w:p w:rsidR="00382F71" w:rsidRPr="00E61EF5" w:rsidRDefault="00382F71" w:rsidP="00133104">
            <w:pPr>
              <w:jc w:val="center"/>
            </w:pPr>
            <w:r w:rsidRPr="00E61EF5">
              <w:t>6</w:t>
            </w:r>
          </w:p>
        </w:tc>
      </w:tr>
      <w:tr w:rsidR="00382F71" w:rsidRPr="00E61EF5" w:rsidTr="00FC7E50">
        <w:trPr>
          <w:trHeight w:val="1236"/>
          <w:jc w:val="center"/>
        </w:trPr>
        <w:tc>
          <w:tcPr>
            <w:tcW w:w="674" w:type="dxa"/>
            <w:shd w:val="clear" w:color="auto" w:fill="auto"/>
            <w:noWrap/>
            <w:hideMark/>
          </w:tcPr>
          <w:p w:rsidR="00382F71" w:rsidRDefault="00382F71" w:rsidP="00133104">
            <w:pPr>
              <w:jc w:val="center"/>
            </w:pPr>
          </w:p>
          <w:p w:rsidR="00382F71" w:rsidRPr="00E61EF5" w:rsidRDefault="00382F71" w:rsidP="00133104">
            <w:pPr>
              <w:jc w:val="center"/>
            </w:pPr>
            <w:r w:rsidRPr="00E61EF5">
              <w:t>1</w:t>
            </w:r>
          </w:p>
        </w:tc>
        <w:tc>
          <w:tcPr>
            <w:tcW w:w="4787" w:type="dxa"/>
            <w:shd w:val="clear" w:color="auto" w:fill="auto"/>
            <w:vAlign w:val="center"/>
            <w:hideMark/>
          </w:tcPr>
          <w:p w:rsidR="00382F71" w:rsidRPr="00E61EF5" w:rsidRDefault="00FC7E50" w:rsidP="00133104">
            <w:r w:rsidRPr="00FC7E50">
              <w:t>П</w:t>
            </w:r>
            <w:r w:rsidR="00557691">
              <w:t>ылеулавливающий агрегат ПУА-М-3000, N=3</w:t>
            </w:r>
            <w:r w:rsidRPr="00FC7E50">
              <w:t xml:space="preserve"> кВт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382F71" w:rsidRPr="00E61EF5" w:rsidRDefault="00382F71" w:rsidP="00133104">
            <w:r w:rsidRPr="00E61EF5">
              <w:t>шт.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382F71" w:rsidRPr="00E61EF5" w:rsidRDefault="00382F71" w:rsidP="00133104">
            <w:r w:rsidRPr="00E61EF5">
              <w:t>1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382F71" w:rsidRPr="00E61EF5" w:rsidRDefault="00852DF7" w:rsidP="001F3A61">
            <w:pPr>
              <w:jc w:val="center"/>
            </w:pPr>
            <w:r>
              <w:t>79 000</w:t>
            </w:r>
          </w:p>
        </w:tc>
        <w:tc>
          <w:tcPr>
            <w:tcW w:w="1348" w:type="dxa"/>
            <w:shd w:val="clear" w:color="auto" w:fill="auto"/>
            <w:noWrap/>
            <w:vAlign w:val="center"/>
          </w:tcPr>
          <w:p w:rsidR="00382F71" w:rsidRPr="00E61EF5" w:rsidRDefault="00852DF7" w:rsidP="00133104">
            <w:r>
              <w:t>79 000</w:t>
            </w:r>
          </w:p>
        </w:tc>
      </w:tr>
      <w:tr w:rsidR="00382F71" w:rsidRPr="00E12AE6" w:rsidTr="00FC7E50">
        <w:trPr>
          <w:trHeight w:val="442"/>
          <w:jc w:val="center"/>
        </w:trPr>
        <w:tc>
          <w:tcPr>
            <w:tcW w:w="674" w:type="dxa"/>
            <w:shd w:val="clear" w:color="auto" w:fill="auto"/>
            <w:noWrap/>
            <w:hideMark/>
          </w:tcPr>
          <w:p w:rsidR="00382F71" w:rsidRPr="00E61EF5" w:rsidRDefault="00382F71" w:rsidP="00133104">
            <w:r w:rsidRPr="00E61EF5">
              <w:t> </w:t>
            </w:r>
          </w:p>
        </w:tc>
        <w:tc>
          <w:tcPr>
            <w:tcW w:w="4787" w:type="dxa"/>
            <w:shd w:val="clear" w:color="auto" w:fill="auto"/>
            <w:hideMark/>
          </w:tcPr>
          <w:p w:rsidR="00382F71" w:rsidRPr="00E12AE6" w:rsidRDefault="00382F71" w:rsidP="00133104">
            <w:pPr>
              <w:rPr>
                <w:b/>
                <w:bCs/>
              </w:rPr>
            </w:pPr>
            <w:r w:rsidRPr="00E12AE6">
              <w:rPr>
                <w:b/>
                <w:bCs/>
              </w:rPr>
              <w:t>Итого:</w:t>
            </w:r>
          </w:p>
        </w:tc>
        <w:tc>
          <w:tcPr>
            <w:tcW w:w="464" w:type="dxa"/>
            <w:shd w:val="clear" w:color="auto" w:fill="auto"/>
            <w:noWrap/>
            <w:hideMark/>
          </w:tcPr>
          <w:p w:rsidR="00382F71" w:rsidRPr="00E61EF5" w:rsidRDefault="00382F71" w:rsidP="00133104">
            <w:r w:rsidRPr="00E61EF5">
              <w:t> 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:rsidR="00382F71" w:rsidRPr="00E61EF5" w:rsidRDefault="00382F71" w:rsidP="00133104">
            <w:r w:rsidRPr="00E61EF5">
              <w:t> </w:t>
            </w:r>
          </w:p>
        </w:tc>
        <w:tc>
          <w:tcPr>
            <w:tcW w:w="1131" w:type="dxa"/>
            <w:shd w:val="clear" w:color="auto" w:fill="auto"/>
            <w:noWrap/>
            <w:hideMark/>
          </w:tcPr>
          <w:p w:rsidR="00382F71" w:rsidRPr="00E61EF5" w:rsidRDefault="00382F71" w:rsidP="00133104">
            <w:r w:rsidRPr="00E61EF5">
              <w:t> </w:t>
            </w:r>
          </w:p>
        </w:tc>
        <w:tc>
          <w:tcPr>
            <w:tcW w:w="1348" w:type="dxa"/>
            <w:shd w:val="clear" w:color="auto" w:fill="auto"/>
            <w:noWrap/>
          </w:tcPr>
          <w:p w:rsidR="00382F71" w:rsidRPr="00852DF7" w:rsidRDefault="00852DF7" w:rsidP="00133104">
            <w:pPr>
              <w:rPr>
                <w:b/>
                <w:bCs/>
              </w:rPr>
            </w:pPr>
            <w:bookmarkStart w:id="0" w:name="_GoBack"/>
            <w:r w:rsidRPr="00852DF7">
              <w:rPr>
                <w:b/>
              </w:rPr>
              <w:t>79 000</w:t>
            </w:r>
            <w:bookmarkEnd w:id="0"/>
          </w:p>
        </w:tc>
      </w:tr>
    </w:tbl>
    <w:p w:rsidR="00382F71" w:rsidRDefault="00382F71" w:rsidP="00382F71">
      <w:pPr>
        <w:jc w:val="center"/>
        <w:rPr>
          <w:sz w:val="28"/>
          <w:szCs w:val="28"/>
        </w:rPr>
      </w:pPr>
    </w:p>
    <w:p w:rsidR="00382F71" w:rsidRDefault="00382F71" w:rsidP="00382F71">
      <w:pPr>
        <w:tabs>
          <w:tab w:val="left" w:pos="960"/>
        </w:tabs>
        <w:jc w:val="both"/>
      </w:pPr>
      <w:r>
        <w:t>1          Срок</w:t>
      </w:r>
      <w:r w:rsidR="001F3A61">
        <w:t xml:space="preserve"> изготов</w:t>
      </w:r>
      <w:r w:rsidR="007953EB">
        <w:t xml:space="preserve">ления оборудования  2..4 </w:t>
      </w:r>
      <w:r w:rsidR="001F3A61">
        <w:t xml:space="preserve"> недели после поступления авансового</w:t>
      </w:r>
      <w:r>
        <w:t xml:space="preserve"> платежа  на    р/</w:t>
      </w:r>
      <w:proofErr w:type="spellStart"/>
      <w:r>
        <w:t>сч</w:t>
      </w:r>
      <w:proofErr w:type="spellEnd"/>
      <w:r>
        <w:t xml:space="preserve"> Исполнителя.</w:t>
      </w:r>
      <w:r>
        <w:tab/>
      </w:r>
      <w:r>
        <w:tab/>
      </w:r>
      <w:r>
        <w:tab/>
      </w:r>
      <w:r>
        <w:tab/>
      </w:r>
    </w:p>
    <w:p w:rsidR="00382F71" w:rsidRDefault="00382F71" w:rsidP="00382F71">
      <w:pPr>
        <w:tabs>
          <w:tab w:val="left" w:pos="960"/>
        </w:tabs>
        <w:jc w:val="both"/>
      </w:pPr>
      <w:r>
        <w:t>2          Гарантия на оборудование - 24 месяца с момента отгрузки  с нашего склада.</w:t>
      </w:r>
      <w:r>
        <w:tab/>
      </w:r>
      <w:r>
        <w:tab/>
      </w:r>
      <w:r>
        <w:tab/>
      </w:r>
      <w:r>
        <w:tab/>
      </w:r>
    </w:p>
    <w:p w:rsidR="00382F71" w:rsidRDefault="00382F71" w:rsidP="00382F71">
      <w:pPr>
        <w:jc w:val="both"/>
      </w:pPr>
      <w:r>
        <w:t>3          Доставка оборудования осуществляется транспортом  Заказчика.</w:t>
      </w:r>
      <w:r>
        <w:tab/>
      </w:r>
    </w:p>
    <w:p w:rsidR="00382F71" w:rsidRPr="0032655F" w:rsidRDefault="00382F71" w:rsidP="00382F71">
      <w:pPr>
        <w:jc w:val="both"/>
        <w:rPr>
          <w:b/>
          <w:sz w:val="28"/>
          <w:szCs w:val="28"/>
        </w:rPr>
      </w:pPr>
    </w:p>
    <w:p w:rsidR="004F1F2A" w:rsidRDefault="004F1F2A" w:rsidP="0032655F">
      <w:pPr>
        <w:jc w:val="center"/>
        <w:rPr>
          <w:b/>
          <w:sz w:val="28"/>
          <w:szCs w:val="28"/>
        </w:rPr>
      </w:pPr>
    </w:p>
    <w:p w:rsidR="00382F71" w:rsidRPr="0032655F" w:rsidRDefault="00382F71" w:rsidP="0032655F">
      <w:pPr>
        <w:jc w:val="center"/>
        <w:rPr>
          <w:b/>
          <w:sz w:val="28"/>
          <w:szCs w:val="28"/>
        </w:rPr>
      </w:pPr>
      <w:r w:rsidRPr="0032655F">
        <w:rPr>
          <w:b/>
          <w:sz w:val="28"/>
          <w:szCs w:val="28"/>
        </w:rPr>
        <w:t>Размеры и вес в упаковке</w:t>
      </w:r>
      <w:r>
        <w:t xml:space="preserve"> </w:t>
      </w:r>
    </w:p>
    <w:tbl>
      <w:tblPr>
        <w:tblW w:w="10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1019"/>
        <w:gridCol w:w="981"/>
        <w:gridCol w:w="1218"/>
        <w:gridCol w:w="1289"/>
        <w:gridCol w:w="992"/>
        <w:gridCol w:w="1934"/>
        <w:gridCol w:w="1126"/>
      </w:tblGrid>
      <w:tr w:rsidR="005E0C3E" w:rsidRPr="0092328E" w:rsidTr="005E0C3E">
        <w:trPr>
          <w:trHeight w:val="662"/>
        </w:trPr>
        <w:tc>
          <w:tcPr>
            <w:tcW w:w="1620" w:type="dxa"/>
            <w:vMerge w:val="restart"/>
            <w:shd w:val="clear" w:color="auto" w:fill="auto"/>
            <w:noWrap/>
            <w:hideMark/>
          </w:tcPr>
          <w:p w:rsidR="005E0C3E" w:rsidRPr="00CE4E98" w:rsidRDefault="005E0C3E" w:rsidP="00773EFB">
            <w:pPr>
              <w:tabs>
                <w:tab w:val="left" w:pos="960"/>
              </w:tabs>
              <w:rPr>
                <w:b/>
                <w:bCs/>
              </w:rPr>
            </w:pPr>
            <w:r w:rsidRPr="00CE4E98">
              <w:rPr>
                <w:b/>
                <w:bCs/>
              </w:rPr>
              <w:t>Аппарат</w:t>
            </w:r>
          </w:p>
        </w:tc>
        <w:tc>
          <w:tcPr>
            <w:tcW w:w="1019" w:type="dxa"/>
            <w:vMerge w:val="restart"/>
            <w:shd w:val="clear" w:color="auto" w:fill="auto"/>
            <w:hideMark/>
          </w:tcPr>
          <w:p w:rsidR="005E0C3E" w:rsidRPr="00CE4E98" w:rsidRDefault="005E0C3E" w:rsidP="00773EFB">
            <w:pPr>
              <w:tabs>
                <w:tab w:val="left" w:pos="960"/>
              </w:tabs>
              <w:rPr>
                <w:b/>
                <w:bCs/>
              </w:rPr>
            </w:pPr>
            <w:r w:rsidRPr="00CE4E98">
              <w:rPr>
                <w:b/>
                <w:bCs/>
              </w:rPr>
              <w:t>Кол-во в тарном месте</w:t>
            </w:r>
          </w:p>
        </w:tc>
        <w:tc>
          <w:tcPr>
            <w:tcW w:w="981" w:type="dxa"/>
            <w:vMerge w:val="restart"/>
            <w:shd w:val="clear" w:color="auto" w:fill="auto"/>
            <w:noWrap/>
            <w:hideMark/>
          </w:tcPr>
          <w:p w:rsidR="005E0C3E" w:rsidRPr="00CE4E98" w:rsidRDefault="005E0C3E" w:rsidP="00773EFB">
            <w:pPr>
              <w:tabs>
                <w:tab w:val="left" w:pos="960"/>
              </w:tabs>
              <w:rPr>
                <w:b/>
                <w:bCs/>
              </w:rPr>
            </w:pPr>
            <w:r w:rsidRPr="00CE4E98">
              <w:rPr>
                <w:b/>
                <w:bCs/>
              </w:rPr>
              <w:t>Длина, L</w:t>
            </w:r>
          </w:p>
        </w:tc>
        <w:tc>
          <w:tcPr>
            <w:tcW w:w="1218" w:type="dxa"/>
            <w:vMerge w:val="restart"/>
            <w:shd w:val="clear" w:color="auto" w:fill="auto"/>
            <w:noWrap/>
            <w:hideMark/>
          </w:tcPr>
          <w:p w:rsidR="005E0C3E" w:rsidRPr="00CE4E98" w:rsidRDefault="005E0C3E" w:rsidP="00773EFB">
            <w:pPr>
              <w:tabs>
                <w:tab w:val="left" w:pos="960"/>
              </w:tabs>
              <w:rPr>
                <w:b/>
                <w:bCs/>
              </w:rPr>
            </w:pPr>
            <w:r w:rsidRPr="00CE4E98">
              <w:rPr>
                <w:b/>
                <w:bCs/>
              </w:rPr>
              <w:t>Ширина, В</w:t>
            </w:r>
          </w:p>
        </w:tc>
        <w:tc>
          <w:tcPr>
            <w:tcW w:w="1289" w:type="dxa"/>
            <w:vMerge w:val="restart"/>
            <w:shd w:val="clear" w:color="auto" w:fill="auto"/>
            <w:noWrap/>
            <w:hideMark/>
          </w:tcPr>
          <w:p w:rsidR="005E0C3E" w:rsidRPr="00CE4E98" w:rsidRDefault="005E0C3E" w:rsidP="00773EFB">
            <w:pPr>
              <w:tabs>
                <w:tab w:val="left" w:pos="960"/>
              </w:tabs>
              <w:rPr>
                <w:b/>
                <w:bCs/>
              </w:rPr>
            </w:pPr>
            <w:r w:rsidRPr="00CE4E98">
              <w:rPr>
                <w:b/>
                <w:bCs/>
              </w:rPr>
              <w:t>Высота, Н</w:t>
            </w:r>
          </w:p>
        </w:tc>
        <w:tc>
          <w:tcPr>
            <w:tcW w:w="2926" w:type="dxa"/>
            <w:gridSpan w:val="2"/>
            <w:shd w:val="clear" w:color="auto" w:fill="auto"/>
            <w:noWrap/>
            <w:hideMark/>
          </w:tcPr>
          <w:p w:rsidR="005E0C3E" w:rsidRPr="00CE4E98" w:rsidRDefault="005E0C3E" w:rsidP="00773EFB">
            <w:pPr>
              <w:tabs>
                <w:tab w:val="left" w:pos="960"/>
              </w:tabs>
              <w:rPr>
                <w:b/>
                <w:bCs/>
              </w:rPr>
            </w:pPr>
            <w:r w:rsidRPr="00CE4E98">
              <w:rPr>
                <w:b/>
                <w:bCs/>
              </w:rPr>
              <w:t xml:space="preserve">Вес, </w:t>
            </w:r>
            <w:proofErr w:type="gramStart"/>
            <w:r w:rsidRPr="00CE4E98">
              <w:rPr>
                <w:b/>
                <w:bCs/>
              </w:rPr>
              <w:t>кг</w:t>
            </w:r>
            <w:proofErr w:type="gramEnd"/>
          </w:p>
        </w:tc>
        <w:tc>
          <w:tcPr>
            <w:tcW w:w="1126" w:type="dxa"/>
            <w:vMerge w:val="restart"/>
            <w:shd w:val="clear" w:color="auto" w:fill="auto"/>
            <w:hideMark/>
          </w:tcPr>
          <w:p w:rsidR="005E0C3E" w:rsidRPr="0092328E" w:rsidRDefault="005E0C3E" w:rsidP="00773EFB">
            <w:pPr>
              <w:tabs>
                <w:tab w:val="left" w:pos="960"/>
              </w:tabs>
            </w:pPr>
            <w:r w:rsidRPr="0092328E">
              <w:t>объем</w:t>
            </w:r>
          </w:p>
        </w:tc>
      </w:tr>
      <w:tr w:rsidR="005E0C3E" w:rsidRPr="0092328E" w:rsidTr="005E0C3E">
        <w:trPr>
          <w:trHeight w:val="824"/>
        </w:trPr>
        <w:tc>
          <w:tcPr>
            <w:tcW w:w="1620" w:type="dxa"/>
            <w:vMerge/>
            <w:shd w:val="clear" w:color="auto" w:fill="auto"/>
            <w:hideMark/>
          </w:tcPr>
          <w:p w:rsidR="005E0C3E" w:rsidRPr="00CE4E98" w:rsidRDefault="005E0C3E" w:rsidP="00773EFB">
            <w:pPr>
              <w:tabs>
                <w:tab w:val="left" w:pos="960"/>
              </w:tabs>
              <w:rPr>
                <w:b/>
                <w:bCs/>
              </w:rPr>
            </w:pPr>
          </w:p>
        </w:tc>
        <w:tc>
          <w:tcPr>
            <w:tcW w:w="1019" w:type="dxa"/>
            <w:vMerge/>
            <w:shd w:val="clear" w:color="auto" w:fill="auto"/>
            <w:hideMark/>
          </w:tcPr>
          <w:p w:rsidR="005E0C3E" w:rsidRPr="00CE4E98" w:rsidRDefault="005E0C3E" w:rsidP="00773EFB">
            <w:pPr>
              <w:tabs>
                <w:tab w:val="left" w:pos="960"/>
              </w:tabs>
              <w:rPr>
                <w:b/>
                <w:bCs/>
              </w:rPr>
            </w:pPr>
          </w:p>
        </w:tc>
        <w:tc>
          <w:tcPr>
            <w:tcW w:w="981" w:type="dxa"/>
            <w:vMerge/>
            <w:shd w:val="clear" w:color="auto" w:fill="auto"/>
            <w:hideMark/>
          </w:tcPr>
          <w:p w:rsidR="005E0C3E" w:rsidRPr="00CE4E98" w:rsidRDefault="005E0C3E" w:rsidP="00773EFB">
            <w:pPr>
              <w:tabs>
                <w:tab w:val="left" w:pos="960"/>
              </w:tabs>
              <w:rPr>
                <w:b/>
                <w:bCs/>
              </w:rPr>
            </w:pPr>
          </w:p>
        </w:tc>
        <w:tc>
          <w:tcPr>
            <w:tcW w:w="1218" w:type="dxa"/>
            <w:vMerge/>
            <w:shd w:val="clear" w:color="auto" w:fill="auto"/>
            <w:hideMark/>
          </w:tcPr>
          <w:p w:rsidR="005E0C3E" w:rsidRPr="00CE4E98" w:rsidRDefault="005E0C3E" w:rsidP="00773EFB">
            <w:pPr>
              <w:tabs>
                <w:tab w:val="left" w:pos="960"/>
              </w:tabs>
              <w:rPr>
                <w:b/>
                <w:bCs/>
              </w:rPr>
            </w:pPr>
          </w:p>
        </w:tc>
        <w:tc>
          <w:tcPr>
            <w:tcW w:w="1289" w:type="dxa"/>
            <w:vMerge/>
            <w:shd w:val="clear" w:color="auto" w:fill="auto"/>
            <w:hideMark/>
          </w:tcPr>
          <w:p w:rsidR="005E0C3E" w:rsidRPr="00CE4E98" w:rsidRDefault="005E0C3E" w:rsidP="00773EFB">
            <w:pPr>
              <w:tabs>
                <w:tab w:val="left" w:pos="960"/>
              </w:tabs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5E0C3E" w:rsidRPr="00CE4E98" w:rsidRDefault="005E0C3E" w:rsidP="00773EFB">
            <w:pPr>
              <w:tabs>
                <w:tab w:val="left" w:pos="960"/>
              </w:tabs>
              <w:rPr>
                <w:b/>
                <w:bCs/>
              </w:rPr>
            </w:pPr>
            <w:r w:rsidRPr="00CE4E98">
              <w:rPr>
                <w:b/>
                <w:bCs/>
              </w:rPr>
              <w:t>Брутто</w:t>
            </w:r>
          </w:p>
        </w:tc>
        <w:tc>
          <w:tcPr>
            <w:tcW w:w="1934" w:type="dxa"/>
            <w:shd w:val="clear" w:color="auto" w:fill="auto"/>
            <w:noWrap/>
            <w:hideMark/>
          </w:tcPr>
          <w:p w:rsidR="005E0C3E" w:rsidRPr="00CE4E98" w:rsidRDefault="005E0C3E" w:rsidP="00773EFB">
            <w:pPr>
              <w:tabs>
                <w:tab w:val="left" w:pos="960"/>
              </w:tabs>
              <w:rPr>
                <w:b/>
                <w:bCs/>
              </w:rPr>
            </w:pPr>
            <w:r w:rsidRPr="00CE4E98">
              <w:rPr>
                <w:b/>
                <w:bCs/>
              </w:rPr>
              <w:t>Нетто</w:t>
            </w:r>
          </w:p>
        </w:tc>
        <w:tc>
          <w:tcPr>
            <w:tcW w:w="1126" w:type="dxa"/>
            <w:vMerge/>
            <w:shd w:val="clear" w:color="auto" w:fill="auto"/>
            <w:hideMark/>
          </w:tcPr>
          <w:p w:rsidR="005E0C3E" w:rsidRPr="0092328E" w:rsidRDefault="005E0C3E" w:rsidP="00773EFB">
            <w:pPr>
              <w:tabs>
                <w:tab w:val="left" w:pos="960"/>
              </w:tabs>
            </w:pPr>
          </w:p>
        </w:tc>
      </w:tr>
      <w:tr w:rsidR="005E0C3E" w:rsidRPr="00CE4E98" w:rsidTr="005E0C3E">
        <w:trPr>
          <w:trHeight w:val="447"/>
        </w:trPr>
        <w:tc>
          <w:tcPr>
            <w:tcW w:w="1620" w:type="dxa"/>
            <w:shd w:val="clear" w:color="auto" w:fill="auto"/>
            <w:noWrap/>
            <w:hideMark/>
          </w:tcPr>
          <w:p w:rsidR="005E0C3E" w:rsidRPr="00CE4E98" w:rsidRDefault="005E0C3E" w:rsidP="00773EFB">
            <w:pPr>
              <w:tabs>
                <w:tab w:val="left" w:pos="960"/>
              </w:tabs>
              <w:rPr>
                <w:b/>
                <w:bCs/>
              </w:rPr>
            </w:pPr>
            <w:r>
              <w:rPr>
                <w:b/>
                <w:bCs/>
              </w:rPr>
              <w:t>ПУА-2000-М</w:t>
            </w:r>
          </w:p>
        </w:tc>
        <w:tc>
          <w:tcPr>
            <w:tcW w:w="1019" w:type="dxa"/>
            <w:shd w:val="clear" w:color="auto" w:fill="auto"/>
            <w:noWrap/>
            <w:hideMark/>
          </w:tcPr>
          <w:p w:rsidR="005E0C3E" w:rsidRPr="0092328E" w:rsidRDefault="005E0C3E" w:rsidP="00773EFB">
            <w:pPr>
              <w:tabs>
                <w:tab w:val="left" w:pos="960"/>
              </w:tabs>
            </w:pPr>
            <w:r w:rsidRPr="0092328E">
              <w:t>1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:rsidR="005E0C3E" w:rsidRPr="0092328E" w:rsidRDefault="005E0C3E" w:rsidP="00773EFB">
            <w:pPr>
              <w:tabs>
                <w:tab w:val="left" w:pos="960"/>
              </w:tabs>
            </w:pPr>
            <w:r>
              <w:t>1680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5E0C3E" w:rsidRPr="0092328E" w:rsidRDefault="005E0C3E" w:rsidP="00773EFB">
            <w:pPr>
              <w:tabs>
                <w:tab w:val="left" w:pos="960"/>
              </w:tabs>
            </w:pPr>
            <w:r>
              <w:t>62</w:t>
            </w:r>
            <w:r w:rsidRPr="0092328E">
              <w:t>0</w:t>
            </w:r>
          </w:p>
        </w:tc>
        <w:tc>
          <w:tcPr>
            <w:tcW w:w="1289" w:type="dxa"/>
            <w:shd w:val="clear" w:color="auto" w:fill="auto"/>
            <w:noWrap/>
            <w:hideMark/>
          </w:tcPr>
          <w:p w:rsidR="005E0C3E" w:rsidRPr="0092328E" w:rsidRDefault="005E0C3E" w:rsidP="00773EFB">
            <w:pPr>
              <w:tabs>
                <w:tab w:val="left" w:pos="960"/>
              </w:tabs>
            </w:pPr>
            <w:r>
              <w:t>890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E0C3E" w:rsidRPr="0092328E" w:rsidRDefault="005E0C3E" w:rsidP="00773EFB">
            <w:pPr>
              <w:tabs>
                <w:tab w:val="left" w:pos="960"/>
              </w:tabs>
            </w:pPr>
            <w:r>
              <w:t>75</w:t>
            </w:r>
          </w:p>
        </w:tc>
        <w:tc>
          <w:tcPr>
            <w:tcW w:w="1934" w:type="dxa"/>
            <w:shd w:val="clear" w:color="auto" w:fill="auto"/>
            <w:noWrap/>
            <w:hideMark/>
          </w:tcPr>
          <w:p w:rsidR="005E0C3E" w:rsidRPr="0092328E" w:rsidRDefault="005E0C3E" w:rsidP="00773EFB">
            <w:pPr>
              <w:tabs>
                <w:tab w:val="left" w:pos="960"/>
              </w:tabs>
            </w:pPr>
            <w:r>
              <w:t>2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5E0C3E" w:rsidRPr="00CE4E98" w:rsidRDefault="005E0C3E" w:rsidP="00773EFB">
            <w:pPr>
              <w:tabs>
                <w:tab w:val="left" w:pos="960"/>
              </w:tabs>
              <w:rPr>
                <w:i/>
                <w:iCs/>
              </w:rPr>
            </w:pPr>
            <w:r>
              <w:rPr>
                <w:i/>
                <w:iCs/>
              </w:rPr>
              <w:t>0,92702</w:t>
            </w:r>
          </w:p>
        </w:tc>
      </w:tr>
      <w:tr w:rsidR="005E0C3E" w:rsidRPr="00165992" w:rsidTr="005E0C3E">
        <w:trPr>
          <w:trHeight w:val="447"/>
        </w:trPr>
        <w:tc>
          <w:tcPr>
            <w:tcW w:w="1620" w:type="dxa"/>
            <w:shd w:val="clear" w:color="auto" w:fill="auto"/>
            <w:noWrap/>
          </w:tcPr>
          <w:p w:rsidR="005E0C3E" w:rsidRDefault="005E0C3E" w:rsidP="00773EFB">
            <w:pPr>
              <w:tabs>
                <w:tab w:val="left" w:pos="960"/>
              </w:tabs>
              <w:rPr>
                <w:b/>
                <w:bCs/>
              </w:rPr>
            </w:pPr>
          </w:p>
        </w:tc>
        <w:tc>
          <w:tcPr>
            <w:tcW w:w="1019" w:type="dxa"/>
            <w:shd w:val="clear" w:color="auto" w:fill="auto"/>
            <w:noWrap/>
          </w:tcPr>
          <w:p w:rsidR="005E0C3E" w:rsidRPr="0092328E" w:rsidRDefault="005E0C3E" w:rsidP="00773EFB">
            <w:pPr>
              <w:tabs>
                <w:tab w:val="left" w:pos="960"/>
              </w:tabs>
            </w:pPr>
          </w:p>
        </w:tc>
        <w:tc>
          <w:tcPr>
            <w:tcW w:w="981" w:type="dxa"/>
            <w:shd w:val="clear" w:color="auto" w:fill="auto"/>
            <w:noWrap/>
          </w:tcPr>
          <w:p w:rsidR="005E0C3E" w:rsidRDefault="005E0C3E" w:rsidP="00773EFB">
            <w:pPr>
              <w:tabs>
                <w:tab w:val="left" w:pos="960"/>
              </w:tabs>
            </w:pPr>
          </w:p>
        </w:tc>
        <w:tc>
          <w:tcPr>
            <w:tcW w:w="1218" w:type="dxa"/>
            <w:shd w:val="clear" w:color="auto" w:fill="auto"/>
            <w:noWrap/>
          </w:tcPr>
          <w:p w:rsidR="005E0C3E" w:rsidRDefault="005E0C3E" w:rsidP="00773EFB">
            <w:pPr>
              <w:tabs>
                <w:tab w:val="left" w:pos="960"/>
              </w:tabs>
            </w:pPr>
          </w:p>
        </w:tc>
        <w:tc>
          <w:tcPr>
            <w:tcW w:w="1289" w:type="dxa"/>
            <w:shd w:val="clear" w:color="auto" w:fill="auto"/>
            <w:noWrap/>
          </w:tcPr>
          <w:p w:rsidR="005E0C3E" w:rsidRDefault="005E0C3E" w:rsidP="00773EFB">
            <w:pPr>
              <w:tabs>
                <w:tab w:val="left" w:pos="960"/>
              </w:tabs>
            </w:pPr>
            <w:r w:rsidRPr="00165992">
              <w:t>вес общий,</w:t>
            </w:r>
            <w:r>
              <w:t xml:space="preserve"> </w:t>
            </w:r>
            <w:proofErr w:type="gramStart"/>
            <w:r w:rsidRPr="00165992">
              <w:t>кг</w:t>
            </w:r>
            <w:proofErr w:type="gramEnd"/>
          </w:p>
        </w:tc>
        <w:tc>
          <w:tcPr>
            <w:tcW w:w="992" w:type="dxa"/>
            <w:shd w:val="clear" w:color="auto" w:fill="auto"/>
            <w:noWrap/>
          </w:tcPr>
          <w:p w:rsidR="005E0C3E" w:rsidRPr="00165992" w:rsidRDefault="005E0C3E" w:rsidP="00773EFB">
            <w:pPr>
              <w:tabs>
                <w:tab w:val="left" w:pos="960"/>
              </w:tabs>
              <w:rPr>
                <w:b/>
              </w:rPr>
            </w:pPr>
            <w:r>
              <w:rPr>
                <w:b/>
              </w:rPr>
              <w:t>7</w:t>
            </w:r>
            <w:r w:rsidRPr="00165992">
              <w:rPr>
                <w:b/>
              </w:rPr>
              <w:t>5</w:t>
            </w:r>
          </w:p>
        </w:tc>
        <w:tc>
          <w:tcPr>
            <w:tcW w:w="1934" w:type="dxa"/>
            <w:shd w:val="clear" w:color="auto" w:fill="auto"/>
            <w:noWrap/>
          </w:tcPr>
          <w:p w:rsidR="005E0C3E" w:rsidRDefault="005E0C3E" w:rsidP="00773EFB">
            <w:pPr>
              <w:tabs>
                <w:tab w:val="left" w:pos="960"/>
              </w:tabs>
            </w:pPr>
            <w:r w:rsidRPr="00165992">
              <w:t xml:space="preserve">объем общий, </w:t>
            </w:r>
            <w:proofErr w:type="gramStart"/>
            <w:r w:rsidRPr="00165992">
              <w:t>м</w:t>
            </w:r>
            <w:proofErr w:type="gramEnd"/>
            <w:r w:rsidRPr="00165992">
              <w:t>³</w:t>
            </w:r>
          </w:p>
        </w:tc>
        <w:tc>
          <w:tcPr>
            <w:tcW w:w="1126" w:type="dxa"/>
            <w:shd w:val="clear" w:color="auto" w:fill="auto"/>
            <w:noWrap/>
          </w:tcPr>
          <w:p w:rsidR="005E0C3E" w:rsidRPr="00165992" w:rsidRDefault="005E0C3E" w:rsidP="00773EFB">
            <w:pPr>
              <w:tabs>
                <w:tab w:val="left" w:pos="960"/>
              </w:tabs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0,92702</w:t>
            </w:r>
          </w:p>
        </w:tc>
      </w:tr>
    </w:tbl>
    <w:p w:rsidR="005E0C3E" w:rsidRDefault="005E0C3E" w:rsidP="005E0C3E">
      <w:pPr>
        <w:pStyle w:val="a9"/>
        <w:spacing w:after="160" w:line="259" w:lineRule="auto"/>
        <w:rPr>
          <w:b/>
          <w:u w:val="single"/>
        </w:rPr>
      </w:pPr>
    </w:p>
    <w:p w:rsidR="0032655F" w:rsidRPr="0032655F" w:rsidRDefault="0032655F" w:rsidP="0032655F">
      <w:pPr>
        <w:rPr>
          <w:b/>
          <w:sz w:val="28"/>
          <w:szCs w:val="28"/>
        </w:rPr>
      </w:pPr>
    </w:p>
    <w:p w:rsidR="0032655F" w:rsidRPr="0032655F" w:rsidRDefault="0032655F" w:rsidP="0032655F">
      <w:pPr>
        <w:pStyle w:val="a9"/>
        <w:spacing w:after="160" w:line="259" w:lineRule="auto"/>
        <w:rPr>
          <w:b/>
          <w:u w:val="single"/>
        </w:rPr>
      </w:pPr>
      <w:r w:rsidRPr="0032655F">
        <w:rPr>
          <w:b/>
          <w:u w:val="single"/>
        </w:rPr>
        <w:t>Вы всегда можете у нас приобрести:</w:t>
      </w:r>
    </w:p>
    <w:p w:rsidR="0032655F" w:rsidRPr="00AE5E95" w:rsidRDefault="0032655F" w:rsidP="0032655F">
      <w:pPr>
        <w:pStyle w:val="a9"/>
        <w:numPr>
          <w:ilvl w:val="0"/>
          <w:numId w:val="1"/>
        </w:numPr>
        <w:spacing w:after="160" w:line="259" w:lineRule="auto"/>
      </w:pPr>
      <w:r w:rsidRPr="00AE5E95">
        <w:t>Фильтровальные кассеты</w:t>
      </w:r>
    </w:p>
    <w:p w:rsidR="0032655F" w:rsidRPr="00AE5E95" w:rsidRDefault="0032655F" w:rsidP="0032655F">
      <w:pPr>
        <w:pStyle w:val="a9"/>
        <w:numPr>
          <w:ilvl w:val="0"/>
          <w:numId w:val="1"/>
        </w:numPr>
        <w:spacing w:after="160" w:line="259" w:lineRule="auto"/>
      </w:pPr>
      <w:r w:rsidRPr="00AE5E95">
        <w:t xml:space="preserve">Мешки </w:t>
      </w:r>
      <w:proofErr w:type="spellStart"/>
      <w:r w:rsidRPr="00AE5E95">
        <w:t>пылесборный</w:t>
      </w:r>
      <w:proofErr w:type="spellEnd"/>
      <w:r w:rsidRPr="00AE5E95">
        <w:t xml:space="preserve">  0,3 м³</w:t>
      </w:r>
    </w:p>
    <w:p w:rsidR="0032655F" w:rsidRPr="00AE5E95" w:rsidRDefault="0032655F" w:rsidP="0032655F">
      <w:pPr>
        <w:pStyle w:val="a9"/>
        <w:numPr>
          <w:ilvl w:val="0"/>
          <w:numId w:val="1"/>
        </w:numPr>
        <w:spacing w:after="160" w:line="259" w:lineRule="auto"/>
      </w:pPr>
      <w:r w:rsidRPr="00AE5E95">
        <w:t xml:space="preserve">Контейнеры </w:t>
      </w:r>
      <w:proofErr w:type="spellStart"/>
      <w:r w:rsidRPr="00AE5E95">
        <w:t>пылесборные</w:t>
      </w:r>
      <w:proofErr w:type="spellEnd"/>
      <w:r w:rsidRPr="00AE5E95">
        <w:t xml:space="preserve"> (</w:t>
      </w:r>
      <w:proofErr w:type="spellStart"/>
      <w:r w:rsidRPr="00AE5E95">
        <w:t>биг</w:t>
      </w:r>
      <w:proofErr w:type="spellEnd"/>
      <w:r w:rsidRPr="00AE5E95">
        <w:t>-бег), 0,9 м³ (для ПФЦ-8000, ФЦ)</w:t>
      </w:r>
    </w:p>
    <w:p w:rsidR="0032655F" w:rsidRPr="00AE5E95" w:rsidRDefault="0032655F" w:rsidP="0032655F">
      <w:pPr>
        <w:pStyle w:val="a9"/>
        <w:numPr>
          <w:ilvl w:val="0"/>
          <w:numId w:val="1"/>
        </w:numPr>
        <w:spacing w:after="160" w:line="259" w:lineRule="auto"/>
      </w:pPr>
      <w:r w:rsidRPr="00AE5E95">
        <w:t>Ремни с пружинным замком</w:t>
      </w:r>
    </w:p>
    <w:p w:rsidR="0032655F" w:rsidRPr="00AE5E95" w:rsidRDefault="0032655F" w:rsidP="0032655F">
      <w:pPr>
        <w:pStyle w:val="a9"/>
        <w:numPr>
          <w:ilvl w:val="0"/>
          <w:numId w:val="1"/>
        </w:numPr>
        <w:spacing w:after="160" w:line="259" w:lineRule="auto"/>
      </w:pPr>
      <w:r w:rsidRPr="00AE5E95">
        <w:t>Коллекторы, переходы, бандажи</w:t>
      </w:r>
    </w:p>
    <w:p w:rsidR="0032655F" w:rsidRPr="00AE5E95" w:rsidRDefault="0032655F" w:rsidP="0032655F">
      <w:pPr>
        <w:pStyle w:val="a9"/>
        <w:numPr>
          <w:ilvl w:val="0"/>
          <w:numId w:val="1"/>
        </w:numPr>
        <w:spacing w:after="160" w:line="259" w:lineRule="auto"/>
      </w:pPr>
      <w:r w:rsidRPr="00AE5E95">
        <w:t>Гибкие полиуретановые шланги, алюминиевые трубы, хомуты</w:t>
      </w:r>
    </w:p>
    <w:p w:rsidR="0032655F" w:rsidRPr="00AE5E95" w:rsidRDefault="0032655F" w:rsidP="0032655F">
      <w:pPr>
        <w:pStyle w:val="a9"/>
        <w:numPr>
          <w:ilvl w:val="0"/>
          <w:numId w:val="1"/>
        </w:numPr>
        <w:spacing w:after="160" w:line="259" w:lineRule="auto"/>
      </w:pPr>
      <w:r w:rsidRPr="00AE5E95">
        <w:t>Рабочие колеса</w:t>
      </w:r>
    </w:p>
    <w:p w:rsidR="0032655F" w:rsidRPr="00AE5E95" w:rsidRDefault="0032655F" w:rsidP="0032655F">
      <w:pPr>
        <w:pStyle w:val="a9"/>
        <w:numPr>
          <w:ilvl w:val="0"/>
          <w:numId w:val="1"/>
        </w:numPr>
        <w:spacing w:after="160" w:line="259" w:lineRule="auto"/>
      </w:pPr>
      <w:proofErr w:type="gramStart"/>
      <w:r w:rsidRPr="00AE5E95">
        <w:t>Мотор-редукторы</w:t>
      </w:r>
      <w:proofErr w:type="gramEnd"/>
      <w:r w:rsidRPr="00AE5E95">
        <w:t>, электродвигатели</w:t>
      </w:r>
    </w:p>
    <w:sectPr w:rsidR="0032655F" w:rsidRPr="00AE5E95" w:rsidSect="003F7EE6">
      <w:headerReference w:type="default" r:id="rId13"/>
      <w:footerReference w:type="default" r:id="rId14"/>
      <w:pgSz w:w="11906" w:h="16838"/>
      <w:pgMar w:top="1134" w:right="850" w:bottom="1134" w:left="1701" w:header="28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71A" w:rsidRDefault="00D6771A" w:rsidP="004B40F9">
      <w:r>
        <w:separator/>
      </w:r>
    </w:p>
  </w:endnote>
  <w:endnote w:type="continuationSeparator" w:id="0">
    <w:p w:rsidR="00D6771A" w:rsidRDefault="00D6771A" w:rsidP="004B4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74D" w:rsidRPr="00497164" w:rsidRDefault="009D174D" w:rsidP="009D174D">
    <w:pPr>
      <w:tabs>
        <w:tab w:val="center" w:pos="4677"/>
        <w:tab w:val="right" w:pos="9355"/>
      </w:tabs>
      <w:rPr>
        <w:b/>
        <w:sz w:val="20"/>
        <w:szCs w:val="20"/>
        <w:highlight w:val="lightGray"/>
      </w:rPr>
    </w:pPr>
    <w:r w:rsidRPr="00497164">
      <w:rPr>
        <w:b/>
        <w:sz w:val="20"/>
        <w:szCs w:val="20"/>
        <w:highlight w:val="lightGray"/>
      </w:rPr>
      <w:t>ООО «Эковент К»</w:t>
    </w:r>
  </w:p>
  <w:p w:rsidR="009D174D" w:rsidRPr="00497164" w:rsidRDefault="009D174D" w:rsidP="009D174D">
    <w:pPr>
      <w:tabs>
        <w:tab w:val="center" w:pos="4677"/>
        <w:tab w:val="right" w:pos="9355"/>
      </w:tabs>
      <w:rPr>
        <w:b/>
        <w:sz w:val="20"/>
        <w:szCs w:val="20"/>
        <w:highlight w:val="lightGray"/>
      </w:rPr>
    </w:pPr>
    <w:r w:rsidRPr="00497164">
      <w:rPr>
        <w:b/>
        <w:sz w:val="20"/>
        <w:szCs w:val="20"/>
        <w:highlight w:val="lightGray"/>
      </w:rPr>
      <w:t xml:space="preserve">142635, Московская обл., Орехово-Зуевский р-он, </w:t>
    </w:r>
    <w:proofErr w:type="spellStart"/>
    <w:r w:rsidRPr="00497164">
      <w:rPr>
        <w:b/>
        <w:sz w:val="20"/>
        <w:szCs w:val="20"/>
        <w:highlight w:val="lightGray"/>
      </w:rPr>
      <w:t>д</w:t>
    </w:r>
    <w:proofErr w:type="gramStart"/>
    <w:r w:rsidRPr="00497164">
      <w:rPr>
        <w:b/>
        <w:sz w:val="20"/>
        <w:szCs w:val="20"/>
        <w:highlight w:val="lightGray"/>
      </w:rPr>
      <w:t>.Г</w:t>
    </w:r>
    <w:proofErr w:type="gramEnd"/>
    <w:r w:rsidRPr="00497164">
      <w:rPr>
        <w:b/>
        <w:sz w:val="20"/>
        <w:szCs w:val="20"/>
        <w:highlight w:val="lightGray"/>
      </w:rPr>
      <w:t>убино</w:t>
    </w:r>
    <w:proofErr w:type="spellEnd"/>
    <w:r w:rsidRPr="00497164">
      <w:rPr>
        <w:b/>
        <w:sz w:val="20"/>
        <w:szCs w:val="20"/>
        <w:highlight w:val="lightGray"/>
      </w:rPr>
      <w:t xml:space="preserve">, </w:t>
    </w:r>
    <w:proofErr w:type="spellStart"/>
    <w:r w:rsidRPr="00497164">
      <w:rPr>
        <w:b/>
        <w:sz w:val="20"/>
        <w:szCs w:val="20"/>
        <w:highlight w:val="lightGray"/>
      </w:rPr>
      <w:t>ул.Железнодорожная</w:t>
    </w:r>
    <w:proofErr w:type="spellEnd"/>
    <w:r w:rsidRPr="00497164">
      <w:rPr>
        <w:b/>
        <w:sz w:val="20"/>
        <w:szCs w:val="20"/>
        <w:highlight w:val="lightGray"/>
      </w:rPr>
      <w:t>, д.1</w:t>
    </w:r>
  </w:p>
  <w:p w:rsidR="009D174D" w:rsidRPr="00497164" w:rsidRDefault="009D174D" w:rsidP="009D174D">
    <w:pPr>
      <w:tabs>
        <w:tab w:val="center" w:pos="4677"/>
        <w:tab w:val="left" w:pos="7230"/>
        <w:tab w:val="right" w:pos="9355"/>
      </w:tabs>
      <w:rPr>
        <w:sz w:val="20"/>
        <w:szCs w:val="20"/>
        <w:highlight w:val="lightGray"/>
      </w:rPr>
    </w:pPr>
    <w:r w:rsidRPr="00497164">
      <w:rPr>
        <w:sz w:val="20"/>
        <w:szCs w:val="20"/>
        <w:highlight w:val="lightGray"/>
      </w:rPr>
      <w:t>Тел/факс: + 7(496) 414 - 87- 81/82/83</w:t>
    </w:r>
    <w:r w:rsidRPr="00497164">
      <w:rPr>
        <w:sz w:val="20"/>
        <w:szCs w:val="20"/>
        <w:highlight w:val="lightGray"/>
      </w:rPr>
      <w:tab/>
    </w:r>
  </w:p>
  <w:p w:rsidR="009D174D" w:rsidRPr="009D174D" w:rsidRDefault="009D174D">
    <w:pPr>
      <w:pStyle w:val="a7"/>
      <w:rPr>
        <w:color w:val="155ED1"/>
        <w:sz w:val="20"/>
        <w:szCs w:val="20"/>
      </w:rPr>
    </w:pPr>
    <w:r w:rsidRPr="00497164">
      <w:rPr>
        <w:b/>
        <w:bCs/>
        <w:color w:val="155ED1"/>
        <w:sz w:val="20"/>
        <w:szCs w:val="20"/>
        <w:highlight w:val="lightGray"/>
        <w:bdr w:val="none" w:sz="0" w:space="0" w:color="auto" w:frame="1"/>
      </w:rPr>
      <w:t>www.ekovent.ru</w:t>
    </w:r>
    <w:r w:rsidRPr="00497164">
      <w:rPr>
        <w:b/>
        <w:bCs/>
        <w:color w:val="155ED1"/>
        <w:sz w:val="20"/>
        <w:szCs w:val="20"/>
        <w:highlight w:val="lightGray"/>
        <w:bdr w:val="none" w:sz="0" w:space="0" w:color="auto" w:frame="1"/>
      </w:rPr>
      <w:tab/>
      <w:t xml:space="preserve">                                                                                                         </w:t>
    </w:r>
    <w:hyperlink r:id="rId1" w:history="1">
      <w:r w:rsidRPr="00497164">
        <w:rPr>
          <w:b/>
          <w:bCs/>
          <w:color w:val="155ED1"/>
          <w:sz w:val="20"/>
          <w:szCs w:val="20"/>
          <w:highlight w:val="lightGray"/>
          <w:bdr w:val="none" w:sz="0" w:space="0" w:color="auto" w:frame="1"/>
        </w:rPr>
        <w:t>ekovent@ekovent.ru</w:t>
      </w:r>
    </w:hyperlink>
    <w:r>
      <w:rPr>
        <w:color w:val="155ED1"/>
        <w:sz w:val="20"/>
        <w:szCs w:val="20"/>
      </w:rPr>
      <w:t xml:space="preserve">    </w:t>
    </w:r>
    <w:r w:rsidRPr="00497164">
      <w:rPr>
        <w:color w:val="155ED1"/>
        <w:sz w:val="20"/>
        <w:szCs w:val="20"/>
      </w:rPr>
      <w:t xml:space="preserve">                                                                                        </w:t>
    </w:r>
    <w:r>
      <w:rPr>
        <w:color w:val="155ED1"/>
        <w:sz w:val="20"/>
        <w:szCs w:val="20"/>
      </w:rPr>
      <w:t xml:space="preserve">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71A" w:rsidRDefault="00D6771A" w:rsidP="004B40F9">
      <w:r>
        <w:separator/>
      </w:r>
    </w:p>
  </w:footnote>
  <w:footnote w:type="continuationSeparator" w:id="0">
    <w:p w:rsidR="00D6771A" w:rsidRDefault="00D6771A" w:rsidP="004B40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0F9" w:rsidRPr="004B40F9" w:rsidRDefault="004B40F9" w:rsidP="004B40F9">
    <w:pPr>
      <w:pStyle w:val="a5"/>
      <w:rPr>
        <w:b/>
        <w:color w:val="0070C0"/>
      </w:rPr>
    </w:pPr>
    <w:r>
      <w:rPr>
        <w:noProof/>
      </w:rPr>
      <w:drawing>
        <wp:inline distT="0" distB="0" distL="0" distR="0" wp14:anchorId="5302F087" wp14:editId="32D25BA9">
          <wp:extent cx="2019300" cy="504825"/>
          <wp:effectExtent l="0" t="0" r="0" b="9525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Изображение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color w:val="0070C0"/>
      </w:rPr>
      <w:t xml:space="preserve">           </w:t>
    </w:r>
    <w:r w:rsidRPr="004B40F9">
      <w:rPr>
        <w:b/>
        <w:color w:val="0070C0"/>
      </w:rPr>
      <w:t>Комплексные решения для систем аспирации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636AB"/>
    <w:multiLevelType w:val="hybridMultilevel"/>
    <w:tmpl w:val="16F62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0F9"/>
    <w:rsid w:val="00030B22"/>
    <w:rsid w:val="00057360"/>
    <w:rsid w:val="000855A9"/>
    <w:rsid w:val="000D44CC"/>
    <w:rsid w:val="00145DC4"/>
    <w:rsid w:val="001B4D92"/>
    <w:rsid w:val="001E0B8B"/>
    <w:rsid w:val="001F3A61"/>
    <w:rsid w:val="00214ABF"/>
    <w:rsid w:val="00265A00"/>
    <w:rsid w:val="002B1530"/>
    <w:rsid w:val="00303BE9"/>
    <w:rsid w:val="00304BB6"/>
    <w:rsid w:val="0032655F"/>
    <w:rsid w:val="00382F71"/>
    <w:rsid w:val="003A4663"/>
    <w:rsid w:val="003A5113"/>
    <w:rsid w:val="003F7EE6"/>
    <w:rsid w:val="00401BDD"/>
    <w:rsid w:val="004B40F9"/>
    <w:rsid w:val="004C0D2D"/>
    <w:rsid w:val="004C7AEA"/>
    <w:rsid w:val="004E3874"/>
    <w:rsid w:val="004F1F2A"/>
    <w:rsid w:val="00557691"/>
    <w:rsid w:val="005E0778"/>
    <w:rsid w:val="005E0C3E"/>
    <w:rsid w:val="00611FB0"/>
    <w:rsid w:val="00622249"/>
    <w:rsid w:val="006A3FF4"/>
    <w:rsid w:val="007953EB"/>
    <w:rsid w:val="00852DF7"/>
    <w:rsid w:val="00854AAC"/>
    <w:rsid w:val="008704E3"/>
    <w:rsid w:val="008C4B96"/>
    <w:rsid w:val="008D415D"/>
    <w:rsid w:val="009B1A36"/>
    <w:rsid w:val="009D174D"/>
    <w:rsid w:val="009D290A"/>
    <w:rsid w:val="009E524E"/>
    <w:rsid w:val="00A172BD"/>
    <w:rsid w:val="00A25D81"/>
    <w:rsid w:val="00A66AAC"/>
    <w:rsid w:val="00AE0F28"/>
    <w:rsid w:val="00AE5E95"/>
    <w:rsid w:val="00AF2F70"/>
    <w:rsid w:val="00B0165F"/>
    <w:rsid w:val="00B618BB"/>
    <w:rsid w:val="00B9655C"/>
    <w:rsid w:val="00C61410"/>
    <w:rsid w:val="00C97CCB"/>
    <w:rsid w:val="00D6771A"/>
    <w:rsid w:val="00DC190D"/>
    <w:rsid w:val="00E27806"/>
    <w:rsid w:val="00E61BBF"/>
    <w:rsid w:val="00E66031"/>
    <w:rsid w:val="00F30A26"/>
    <w:rsid w:val="00F50DBA"/>
    <w:rsid w:val="00FA2AA5"/>
    <w:rsid w:val="00FA7989"/>
    <w:rsid w:val="00FB2A1A"/>
    <w:rsid w:val="00FC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0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0F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B40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B40F9"/>
  </w:style>
  <w:style w:type="paragraph" w:styleId="a7">
    <w:name w:val="footer"/>
    <w:basedOn w:val="a"/>
    <w:link w:val="a8"/>
    <w:unhideWhenUsed/>
    <w:rsid w:val="004B40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B40F9"/>
  </w:style>
  <w:style w:type="paragraph" w:styleId="a9">
    <w:name w:val="List Paragraph"/>
    <w:basedOn w:val="a"/>
    <w:uiPriority w:val="34"/>
    <w:qFormat/>
    <w:rsid w:val="00FB2A1A"/>
    <w:pPr>
      <w:ind w:left="720"/>
      <w:contextualSpacing/>
    </w:pPr>
  </w:style>
  <w:style w:type="table" w:styleId="aa">
    <w:name w:val="Table Grid"/>
    <w:basedOn w:val="a1"/>
    <w:uiPriority w:val="59"/>
    <w:rsid w:val="00326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0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0F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B40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B40F9"/>
  </w:style>
  <w:style w:type="paragraph" w:styleId="a7">
    <w:name w:val="footer"/>
    <w:basedOn w:val="a"/>
    <w:link w:val="a8"/>
    <w:unhideWhenUsed/>
    <w:rsid w:val="004B40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B40F9"/>
  </w:style>
  <w:style w:type="paragraph" w:styleId="a9">
    <w:name w:val="List Paragraph"/>
    <w:basedOn w:val="a"/>
    <w:uiPriority w:val="34"/>
    <w:qFormat/>
    <w:rsid w:val="00FB2A1A"/>
    <w:pPr>
      <w:ind w:left="720"/>
      <w:contextualSpacing/>
    </w:pPr>
  </w:style>
  <w:style w:type="table" w:styleId="aa">
    <w:name w:val="Table Grid"/>
    <w:basedOn w:val="a1"/>
    <w:uiPriority w:val="59"/>
    <w:rsid w:val="00326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kovent@ekove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D700D-762F-4474-9D51-4D2A99CDD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</dc:creator>
  <cp:lastModifiedBy>Яковлева</cp:lastModifiedBy>
  <cp:revision>11</cp:revision>
  <cp:lastPrinted>2020-06-09T13:37:00Z</cp:lastPrinted>
  <dcterms:created xsi:type="dcterms:W3CDTF">2019-07-23T08:37:00Z</dcterms:created>
  <dcterms:modified xsi:type="dcterms:W3CDTF">2021-09-21T07:43:00Z</dcterms:modified>
</cp:coreProperties>
</file>